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3" w:rsidRDefault="008D4763" w:rsidP="008D4763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TAMBORES</w:t>
      </w:r>
    </w:p>
    <w:p w:rsidR="008D4763" w:rsidRDefault="008D4763" w:rsidP="008D4763">
      <w:pPr>
        <w:rPr>
          <w:rFonts w:eastAsia="Times New Roman"/>
        </w:rPr>
      </w:pPr>
    </w:p>
    <w:p w:rsidR="008D4763" w:rsidRDefault="008D4763" w:rsidP="008D4763">
      <w:pPr>
        <w:rPr>
          <w:rFonts w:eastAsia="Times New Roman"/>
        </w:rPr>
      </w:pPr>
      <w:proofErr w:type="spellStart"/>
      <w:r>
        <w:rPr>
          <w:rFonts w:eastAsia="Times New Roman"/>
        </w:rPr>
        <w:t>Obaba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obao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beleza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tambor</w:t>
      </w:r>
      <w:proofErr w:type="spellEnd"/>
    </w:p>
    <w:p w:rsidR="008D4763" w:rsidRDefault="008D4763" w:rsidP="008D4763">
      <w:pPr>
        <w:rPr>
          <w:rFonts w:eastAsia="Times New Roman"/>
        </w:rPr>
      </w:pP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tambor</w:t>
      </w:r>
      <w:proofErr w:type="spellEnd"/>
    </w:p>
    <w:p w:rsidR="008D4763" w:rsidRDefault="008D4763" w:rsidP="008D4763">
      <w:pPr>
        <w:rPr>
          <w:rFonts w:eastAsia="Times New Roman"/>
        </w:rPr>
      </w:pP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beleza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baila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tambor</w:t>
      </w:r>
      <w:proofErr w:type="spellEnd"/>
      <w:r>
        <w:rPr>
          <w:rFonts w:eastAsia="Times New Roman"/>
        </w:rPr>
        <w:t xml:space="preserve"> … </w:t>
      </w:r>
    </w:p>
    <w:p w:rsidR="008D4763" w:rsidRDefault="008D4763" w:rsidP="008D4763">
      <w:pPr>
        <w:rPr>
          <w:rFonts w:eastAsia="Times New Roman"/>
        </w:rPr>
      </w:pPr>
    </w:p>
    <w:p w:rsidR="008D4763" w:rsidRDefault="008D4763" w:rsidP="008D4763">
      <w:pPr>
        <w:rPr>
          <w:rFonts w:eastAsia="Times New Roman"/>
        </w:rPr>
      </w:pPr>
      <w:r>
        <w:rPr>
          <w:rFonts w:eastAsia="Times New Roman"/>
        </w:rPr>
        <w:t xml:space="preserve">« </w:t>
      </w:r>
      <w:proofErr w:type="spellStart"/>
      <w:r>
        <w:rPr>
          <w:rFonts w:eastAsia="Times New Roman"/>
        </w:rPr>
        <w:t>Obaba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obao</w:t>
      </w:r>
      <w:proofErr w:type="spellEnd"/>
      <w:r>
        <w:rPr>
          <w:rFonts w:eastAsia="Times New Roman"/>
        </w:rPr>
        <w:t xml:space="preserve"> font le tambour en jouant, comme c’est beau! </w:t>
      </w:r>
    </w:p>
    <w:p w:rsidR="008D4763" w:rsidRDefault="008D4763" w:rsidP="008D4763">
      <w:pPr>
        <w:rPr>
          <w:rFonts w:eastAsia="Times New Roman"/>
        </w:rPr>
      </w:pPr>
      <w:r>
        <w:rPr>
          <w:rFonts w:eastAsia="Times New Roman"/>
        </w:rPr>
        <w:t xml:space="preserve">Joue </w:t>
      </w:r>
      <w:proofErr w:type="spellStart"/>
      <w:r>
        <w:rPr>
          <w:rFonts w:eastAsia="Times New Roman"/>
        </w:rPr>
        <w:t>joue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joue</w:t>
      </w:r>
      <w:proofErr w:type="spellEnd"/>
      <w:r>
        <w:rPr>
          <w:rFonts w:eastAsia="Times New Roman"/>
        </w:rPr>
        <w:t xml:space="preserve"> le tambour, </w:t>
      </w:r>
    </w:p>
    <w:p w:rsidR="008D4763" w:rsidRDefault="008D4763" w:rsidP="008D4763">
      <w:pPr>
        <w:rPr>
          <w:rFonts w:eastAsia="Times New Roman"/>
        </w:rPr>
      </w:pPr>
      <w:r>
        <w:rPr>
          <w:rFonts w:eastAsia="Times New Roman"/>
        </w:rPr>
        <w:t>Comme c’est beau quand le tambour joue »</w:t>
      </w:r>
    </w:p>
    <w:p w:rsidR="00DC369D" w:rsidRDefault="00DC369D"/>
    <w:sectPr w:rsidR="00DC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3"/>
    <w:rsid w:val="008D4763"/>
    <w:rsid w:val="00D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EC66"/>
  <w15:chartTrackingRefBased/>
  <w15:docId w15:val="{DF0C6669-027B-4C22-8CEE-235BF66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6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PANOT Caroline</dc:creator>
  <cp:keywords/>
  <dc:description/>
  <cp:lastModifiedBy>PANOT Caroline</cp:lastModifiedBy>
  <cp:revision>1</cp:revision>
  <dcterms:created xsi:type="dcterms:W3CDTF">2022-06-01T08:42:00Z</dcterms:created>
  <dcterms:modified xsi:type="dcterms:W3CDTF">2022-06-01T08:44:00Z</dcterms:modified>
</cp:coreProperties>
</file>