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EA1E7" w14:textId="77777777" w:rsidR="00DA1BFB" w:rsidRPr="00BA4AA4" w:rsidRDefault="00C97197" w:rsidP="00C97197">
      <w:pPr>
        <w:spacing w:before="100" w:beforeAutospacing="1" w:after="0" w:line="240" w:lineRule="auto"/>
        <w:outlineLvl w:val="0"/>
        <w:rPr>
          <w:rFonts w:eastAsia="Times New Roman" w:cstheme="minorHAnsi"/>
          <w:b/>
          <w:bCs/>
          <w:caps/>
          <w:kern w:val="36"/>
          <w:sz w:val="52"/>
          <w:szCs w:val="48"/>
          <w:lang w:eastAsia="fr-FR"/>
        </w:rPr>
      </w:pPr>
      <w:r w:rsidRPr="00C97197">
        <w:rPr>
          <w:rFonts w:eastAsia="Times New Roman" w:cstheme="minorHAnsi"/>
          <w:b/>
          <w:bCs/>
          <w:caps/>
          <w:noProof/>
          <w:kern w:val="36"/>
          <w:sz w:val="52"/>
          <w:szCs w:val="48"/>
          <w:lang w:eastAsia="fr-FR"/>
        </w:rPr>
        <w:drawing>
          <wp:anchor distT="0" distB="0" distL="114300" distR="114300" simplePos="0" relativeHeight="251664384" behindDoc="1" locked="0" layoutInCell="1" allowOverlap="1" wp14:anchorId="1F2858DC" wp14:editId="69E5B4C7">
            <wp:simplePos x="0" y="0"/>
            <wp:positionH relativeFrom="column">
              <wp:posOffset>1905</wp:posOffset>
            </wp:positionH>
            <wp:positionV relativeFrom="paragraph">
              <wp:posOffset>0</wp:posOffset>
            </wp:positionV>
            <wp:extent cx="1332230" cy="2004060"/>
            <wp:effectExtent l="0" t="0" r="1270" b="0"/>
            <wp:wrapTight wrapText="bothSides">
              <wp:wrapPolygon edited="0">
                <wp:start x="0" y="0"/>
                <wp:lineTo x="0" y="21354"/>
                <wp:lineTo x="21312" y="21354"/>
                <wp:lineTo x="21312" y="0"/>
                <wp:lineTo x="0" y="0"/>
              </wp:wrapPolygon>
            </wp:wrapTight>
            <wp:docPr id="9" name="Image 9" descr="C:\Users\puzenat1\AppData\Local\Microsoft\Windows\INetCache\Content.Word\LabCiteBB © Michael Levi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uzenat1\AppData\Local\Microsoft\Windows\INetCache\Content.Word\LabCiteBB © Michael Levin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230" cy="200406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9" w:history="1">
        <w:r w:rsidRPr="00BA4AA4">
          <w:rPr>
            <w:rFonts w:eastAsia="Times New Roman" w:cstheme="minorHAnsi"/>
            <w:b/>
            <w:bCs/>
            <w:caps/>
            <w:kern w:val="36"/>
            <w:sz w:val="52"/>
            <w:szCs w:val="48"/>
            <w:lang w:eastAsia="fr-FR"/>
          </w:rPr>
          <w:t xml:space="preserve">THE </w:t>
        </w:r>
        <w:r w:rsidR="00DA1BFB" w:rsidRPr="00BA4AA4">
          <w:rPr>
            <w:rFonts w:eastAsia="Times New Roman" w:cstheme="minorHAnsi"/>
            <w:b/>
            <w:bCs/>
            <w:caps/>
            <w:kern w:val="36"/>
            <w:sz w:val="52"/>
            <w:szCs w:val="48"/>
            <w:lang w:eastAsia="fr-FR"/>
          </w:rPr>
          <w:t xml:space="preserve">lab </w:t>
        </w:r>
        <w:r w:rsidRPr="00BA4AA4">
          <w:rPr>
            <w:rFonts w:eastAsia="Times New Roman" w:cstheme="minorHAnsi"/>
            <w:b/>
            <w:bCs/>
            <w:caps/>
            <w:kern w:val="36"/>
            <w:sz w:val="52"/>
            <w:szCs w:val="48"/>
            <w:lang w:eastAsia="fr-FR"/>
          </w:rPr>
          <w:t>OF</w:t>
        </w:r>
        <w:r w:rsidR="00DA1BFB" w:rsidRPr="00BA4AA4">
          <w:rPr>
            <w:rFonts w:eastAsia="Times New Roman" w:cstheme="minorHAnsi"/>
            <w:b/>
            <w:bCs/>
            <w:caps/>
            <w:kern w:val="36"/>
            <w:sz w:val="52"/>
            <w:szCs w:val="48"/>
            <w:lang w:eastAsia="fr-FR"/>
          </w:rPr>
          <w:t xml:space="preserve"> Cité des bébés</w:t>
        </w:r>
      </w:hyperlink>
    </w:p>
    <w:p w14:paraId="7E65EF22" w14:textId="77777777" w:rsidR="00DA1BFB" w:rsidRPr="00DA1BFB" w:rsidRDefault="00DA1BFB" w:rsidP="005850D7">
      <w:pPr>
        <w:spacing w:before="100" w:beforeAutospacing="1" w:after="100" w:afterAutospacing="1" w:line="240" w:lineRule="auto"/>
        <w:ind w:left="2268"/>
        <w:jc w:val="both"/>
        <w:outlineLvl w:val="0"/>
        <w:rPr>
          <w:rFonts w:eastAsia="Times New Roman" w:cstheme="minorHAnsi"/>
          <w:bCs/>
          <w:kern w:val="36"/>
          <w:sz w:val="52"/>
          <w:szCs w:val="48"/>
          <w:lang w:val="en-GB" w:eastAsia="fr-FR"/>
        </w:rPr>
      </w:pPr>
      <w:r w:rsidRPr="00DA1BFB">
        <w:rPr>
          <w:rFonts w:eastAsia="Times New Roman" w:cstheme="minorHAnsi"/>
          <w:bCs/>
          <w:kern w:val="36"/>
          <w:sz w:val="52"/>
          <w:szCs w:val="48"/>
          <w:lang w:val="en-GB" w:eastAsia="fr-FR"/>
        </w:rPr>
        <w:t xml:space="preserve">PRESENTATION </w:t>
      </w:r>
      <w:r w:rsidR="00C97197">
        <w:rPr>
          <w:rFonts w:eastAsia="Times New Roman" w:cstheme="minorHAnsi"/>
          <w:bCs/>
          <w:kern w:val="36"/>
          <w:sz w:val="52"/>
          <w:szCs w:val="48"/>
          <w:lang w:val="en-GB" w:eastAsia="fr-FR"/>
        </w:rPr>
        <w:t>OF THE</w:t>
      </w:r>
      <w:r w:rsidRPr="00DA1BFB">
        <w:rPr>
          <w:rFonts w:eastAsia="Times New Roman" w:cstheme="minorHAnsi"/>
          <w:bCs/>
          <w:kern w:val="36"/>
          <w:sz w:val="52"/>
          <w:szCs w:val="48"/>
          <w:lang w:val="en-GB" w:eastAsia="fr-FR"/>
        </w:rPr>
        <w:t xml:space="preserve"> LAB</w:t>
      </w:r>
    </w:p>
    <w:p w14:paraId="2793F1DA" w14:textId="77777777" w:rsidR="00DA1BFB" w:rsidRPr="005850D7" w:rsidRDefault="005850D7" w:rsidP="005850D7">
      <w:pPr>
        <w:spacing w:after="0" w:line="240" w:lineRule="auto"/>
        <w:ind w:left="2268"/>
        <w:jc w:val="both"/>
        <w:rPr>
          <w:rStyle w:val="Lienhypertexte"/>
          <w:rFonts w:eastAsia="Times New Roman" w:cstheme="minorHAnsi"/>
          <w:sz w:val="28"/>
          <w:szCs w:val="24"/>
          <w:lang w:val="en-GB" w:eastAsia="fr-FR"/>
        </w:rPr>
      </w:pPr>
      <w:r>
        <w:rPr>
          <w:rFonts w:eastAsia="Times New Roman" w:cstheme="minorHAnsi"/>
          <w:color w:val="0000FF"/>
          <w:sz w:val="28"/>
          <w:szCs w:val="24"/>
          <w:u w:val="single"/>
          <w:lang w:val="en-GB" w:eastAsia="fr-FR"/>
        </w:rPr>
        <w:fldChar w:fldCharType="begin"/>
      </w:r>
      <w:r w:rsidR="00464EF2">
        <w:rPr>
          <w:rFonts w:eastAsia="Times New Roman" w:cstheme="minorHAnsi"/>
          <w:color w:val="0000FF"/>
          <w:sz w:val="28"/>
          <w:szCs w:val="24"/>
          <w:u w:val="single"/>
          <w:lang w:val="en-GB" w:eastAsia="fr-FR"/>
        </w:rPr>
        <w:instrText>HYPERLINK "https://billetterie.cite-sciences.fr/en/" \o "Bookings" \t "_blank"</w:instrText>
      </w:r>
      <w:r>
        <w:rPr>
          <w:rFonts w:eastAsia="Times New Roman" w:cstheme="minorHAnsi"/>
          <w:color w:val="0000FF"/>
          <w:sz w:val="28"/>
          <w:szCs w:val="24"/>
          <w:u w:val="single"/>
          <w:lang w:val="en-GB" w:eastAsia="fr-FR"/>
        </w:rPr>
        <w:fldChar w:fldCharType="separate"/>
      </w:r>
      <w:r w:rsidR="00464EF2">
        <w:rPr>
          <w:rStyle w:val="Lienhypertexte"/>
          <w:rFonts w:eastAsia="Times New Roman" w:cstheme="minorHAnsi"/>
          <w:sz w:val="28"/>
          <w:szCs w:val="24"/>
          <w:lang w:val="en-GB" w:eastAsia="fr-FR"/>
        </w:rPr>
        <w:t>Book tickets</w:t>
      </w:r>
      <w:r w:rsidR="00DA1BFB" w:rsidRPr="005850D7">
        <w:rPr>
          <w:rStyle w:val="Lienhypertexte"/>
          <w:rFonts w:eastAsia="Times New Roman" w:cstheme="minorHAnsi"/>
          <w:sz w:val="28"/>
          <w:szCs w:val="24"/>
          <w:lang w:val="en-GB" w:eastAsia="fr-FR"/>
        </w:rPr>
        <w:t xml:space="preserve"> </w:t>
      </w:r>
    </w:p>
    <w:p w14:paraId="71B1ED77" w14:textId="77777777" w:rsidR="00464EF2" w:rsidRDefault="005850D7" w:rsidP="00464EF2">
      <w:pPr>
        <w:spacing w:before="100" w:beforeAutospacing="1" w:after="100" w:afterAutospacing="1" w:line="240" w:lineRule="auto"/>
        <w:ind w:left="2268"/>
        <w:jc w:val="both"/>
        <w:rPr>
          <w:rFonts w:eastAsia="Times New Roman" w:cstheme="minorHAnsi"/>
          <w:sz w:val="28"/>
          <w:szCs w:val="24"/>
          <w:lang w:val="en-GB" w:eastAsia="fr-FR"/>
        </w:rPr>
      </w:pPr>
      <w:r>
        <w:rPr>
          <w:rFonts w:eastAsia="Times New Roman" w:cstheme="minorHAnsi"/>
          <w:color w:val="0000FF"/>
          <w:sz w:val="28"/>
          <w:szCs w:val="24"/>
          <w:u w:val="single"/>
          <w:lang w:val="en-GB" w:eastAsia="fr-FR"/>
        </w:rPr>
        <w:fldChar w:fldCharType="end"/>
      </w:r>
      <w:r w:rsidR="00464EF2" w:rsidRPr="00464EF2">
        <w:rPr>
          <w:rFonts w:eastAsia="Times New Roman" w:cstheme="minorHAnsi"/>
          <w:sz w:val="28"/>
          <w:szCs w:val="24"/>
          <w:lang w:val="en-GB" w:eastAsia="fr-FR"/>
        </w:rPr>
        <w:t xml:space="preserve">Starting from January 3, 2022, the afternoon hours will be from 2:30 to 5:30 p.m., still without </w:t>
      </w:r>
      <w:r w:rsidR="00464EF2">
        <w:rPr>
          <w:rFonts w:eastAsia="Times New Roman" w:cstheme="minorHAnsi"/>
          <w:sz w:val="28"/>
          <w:szCs w:val="24"/>
          <w:lang w:val="en-GB" w:eastAsia="fr-FR"/>
        </w:rPr>
        <w:t>booking</w:t>
      </w:r>
      <w:r w:rsidR="00464EF2" w:rsidRPr="00464EF2">
        <w:rPr>
          <w:rFonts w:eastAsia="Times New Roman" w:cstheme="minorHAnsi"/>
          <w:sz w:val="28"/>
          <w:szCs w:val="24"/>
          <w:lang w:val="en-GB" w:eastAsia="fr-FR"/>
        </w:rPr>
        <w:t>. The morning</w:t>
      </w:r>
      <w:r w:rsidR="00464EF2">
        <w:rPr>
          <w:rFonts w:eastAsia="Times New Roman" w:cstheme="minorHAnsi"/>
          <w:sz w:val="28"/>
          <w:szCs w:val="24"/>
          <w:lang w:val="en-GB" w:eastAsia="fr-FR"/>
        </w:rPr>
        <w:t>s</w:t>
      </w:r>
      <w:r w:rsidR="00464EF2" w:rsidRPr="00464EF2">
        <w:rPr>
          <w:rFonts w:eastAsia="Times New Roman" w:cstheme="minorHAnsi"/>
          <w:sz w:val="28"/>
          <w:szCs w:val="24"/>
          <w:lang w:val="en-GB" w:eastAsia="fr-FR"/>
        </w:rPr>
        <w:t xml:space="preserve"> remain on </w:t>
      </w:r>
      <w:r w:rsidR="00464EF2">
        <w:rPr>
          <w:rFonts w:eastAsia="Times New Roman" w:cstheme="minorHAnsi"/>
          <w:sz w:val="28"/>
          <w:szCs w:val="24"/>
          <w:lang w:val="en-GB" w:eastAsia="fr-FR"/>
        </w:rPr>
        <w:t>slot booking</w:t>
      </w:r>
      <w:r w:rsidR="00464EF2" w:rsidRPr="00464EF2">
        <w:rPr>
          <w:rFonts w:eastAsia="Times New Roman" w:cstheme="minorHAnsi"/>
          <w:sz w:val="28"/>
          <w:szCs w:val="24"/>
          <w:lang w:val="en-GB" w:eastAsia="fr-FR"/>
        </w:rPr>
        <w:t xml:space="preserve"> from 10am to 12pm.</w:t>
      </w:r>
    </w:p>
    <w:p w14:paraId="51EFF40D" w14:textId="77777777" w:rsidR="00DA1BFB" w:rsidRPr="00DA1BFB" w:rsidRDefault="00DA1BFB" w:rsidP="00464EF2">
      <w:pPr>
        <w:spacing w:before="100" w:beforeAutospacing="1" w:after="100" w:afterAutospacing="1" w:line="240" w:lineRule="auto"/>
        <w:ind w:left="2268"/>
        <w:jc w:val="both"/>
        <w:rPr>
          <w:rFonts w:eastAsia="Times New Roman" w:cstheme="minorHAnsi"/>
          <w:sz w:val="28"/>
          <w:szCs w:val="24"/>
          <w:lang w:eastAsia="fr-FR"/>
        </w:rPr>
      </w:pPr>
      <w:r w:rsidRPr="00DA1BFB">
        <w:rPr>
          <w:rFonts w:eastAsia="Times New Roman" w:cstheme="minorHAnsi"/>
          <w:noProof/>
          <w:sz w:val="28"/>
          <w:szCs w:val="24"/>
          <w:lang w:eastAsia="fr-FR"/>
        </w:rPr>
        <w:drawing>
          <wp:inline distT="0" distB="0" distL="0" distR="0" wp14:anchorId="79EB082C" wp14:editId="48A56E47">
            <wp:extent cx="4024757" cy="3019826"/>
            <wp:effectExtent l="0" t="0" r="0" b="9525"/>
            <wp:docPr id="5" name="Image 5" descr="©Univer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ci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145" cy="3031372"/>
                    </a:xfrm>
                    <a:prstGeom prst="rect">
                      <a:avLst/>
                    </a:prstGeom>
                    <a:noFill/>
                    <a:ln>
                      <a:noFill/>
                    </a:ln>
                  </pic:spPr>
                </pic:pic>
              </a:graphicData>
            </a:graphic>
          </wp:inline>
        </w:drawing>
      </w:r>
    </w:p>
    <w:p w14:paraId="7D728071" w14:textId="77777777" w:rsidR="00DA1BFB" w:rsidRPr="00DA1BFB" w:rsidRDefault="00DA1BFB" w:rsidP="005850D7">
      <w:pPr>
        <w:shd w:val="clear" w:color="auto" w:fill="E7E6E6" w:themeFill="background2"/>
        <w:spacing w:before="180" w:after="100" w:afterAutospacing="1" w:line="240" w:lineRule="auto"/>
        <w:ind w:left="2268"/>
        <w:jc w:val="both"/>
        <w:rPr>
          <w:rFonts w:eastAsia="Times New Roman" w:cstheme="minorHAnsi"/>
          <w:sz w:val="2"/>
          <w:szCs w:val="16"/>
          <w:lang w:val="en-GB" w:eastAsia="fr-FR"/>
        </w:rPr>
      </w:pPr>
    </w:p>
    <w:p w14:paraId="2CB67A92" w14:textId="77777777" w:rsidR="00DA1BFB" w:rsidRPr="00DA1BFB" w:rsidRDefault="00DA1BFB" w:rsidP="005850D7">
      <w:pPr>
        <w:shd w:val="clear" w:color="auto" w:fill="E7E6E6" w:themeFill="background2"/>
        <w:spacing w:before="180" w:after="100" w:afterAutospacing="1" w:line="240" w:lineRule="auto"/>
        <w:ind w:left="2268"/>
        <w:jc w:val="both"/>
        <w:rPr>
          <w:rFonts w:eastAsia="Times New Roman" w:cstheme="minorHAnsi"/>
          <w:sz w:val="28"/>
          <w:szCs w:val="24"/>
          <w:lang w:val="en-GB" w:eastAsia="fr-FR"/>
        </w:rPr>
      </w:pPr>
      <w:r w:rsidRPr="00DA1BFB">
        <w:rPr>
          <w:rFonts w:eastAsia="Times New Roman" w:cstheme="minorHAnsi"/>
          <w:sz w:val="28"/>
          <w:szCs w:val="24"/>
          <w:lang w:val="en-GB" w:eastAsia="fr-FR"/>
        </w:rPr>
        <w:t xml:space="preserve">For the comfort of toddlers, the Cité des bébés Lab is </w:t>
      </w:r>
      <w:r w:rsidR="00464EF2">
        <w:rPr>
          <w:rFonts w:eastAsia="Times New Roman" w:cstheme="minorHAnsi"/>
          <w:sz w:val="28"/>
          <w:szCs w:val="24"/>
          <w:lang w:val="en-GB" w:eastAsia="fr-FR"/>
        </w:rPr>
        <w:t>restricted to babies only, from 0</w:t>
      </w:r>
      <w:r w:rsidRPr="00DA1BFB">
        <w:rPr>
          <w:rFonts w:eastAsia="Times New Roman" w:cstheme="minorHAnsi"/>
          <w:sz w:val="28"/>
          <w:szCs w:val="24"/>
          <w:lang w:val="en-GB" w:eastAsia="fr-FR"/>
        </w:rPr>
        <w:t xml:space="preserve"> to 23 months, </w:t>
      </w:r>
      <w:r w:rsidR="00464EF2">
        <w:rPr>
          <w:rFonts w:eastAsia="Times New Roman" w:cstheme="minorHAnsi"/>
          <w:sz w:val="28"/>
          <w:szCs w:val="24"/>
          <w:lang w:val="en-GB" w:eastAsia="fr-FR"/>
        </w:rPr>
        <w:t>supervised</w:t>
      </w:r>
      <w:r w:rsidRPr="00DA1BFB">
        <w:rPr>
          <w:rFonts w:eastAsia="Times New Roman" w:cstheme="minorHAnsi"/>
          <w:sz w:val="28"/>
          <w:szCs w:val="24"/>
          <w:lang w:val="en-GB" w:eastAsia="fr-FR"/>
        </w:rPr>
        <w:t xml:space="preserve"> by an adult (two maximum</w:t>
      </w:r>
      <w:r w:rsidR="00464EF2">
        <w:rPr>
          <w:rFonts w:eastAsia="Times New Roman" w:cstheme="minorHAnsi"/>
          <w:sz w:val="28"/>
          <w:szCs w:val="24"/>
          <w:lang w:val="en-GB" w:eastAsia="fr-FR"/>
        </w:rPr>
        <w:t xml:space="preserve">). Children under 18 </w:t>
      </w:r>
      <w:r w:rsidRPr="00DA1BFB">
        <w:rPr>
          <w:rFonts w:eastAsia="Times New Roman" w:cstheme="minorHAnsi"/>
          <w:sz w:val="28"/>
          <w:szCs w:val="24"/>
          <w:lang w:val="en-GB" w:eastAsia="fr-FR"/>
        </w:rPr>
        <w:t xml:space="preserve">are not considered as </w:t>
      </w:r>
      <w:r w:rsidR="00464EF2">
        <w:rPr>
          <w:rFonts w:eastAsia="Times New Roman" w:cstheme="minorHAnsi"/>
          <w:sz w:val="28"/>
          <w:szCs w:val="24"/>
          <w:lang w:val="en-GB" w:eastAsia="fr-FR"/>
        </w:rPr>
        <w:t>accompanying adults</w:t>
      </w:r>
      <w:r w:rsidRPr="00DA1BFB">
        <w:rPr>
          <w:rFonts w:eastAsia="Times New Roman" w:cstheme="minorHAnsi"/>
          <w:sz w:val="28"/>
          <w:szCs w:val="24"/>
          <w:lang w:val="en-GB" w:eastAsia="fr-FR"/>
        </w:rPr>
        <w:t xml:space="preserve"> and cannot access the Lab.</w:t>
      </w:r>
    </w:p>
    <w:p w14:paraId="6F88EEE7" w14:textId="42C00EDD" w:rsidR="00DA1BFB" w:rsidRDefault="00DA1BFB" w:rsidP="005850D7">
      <w:pPr>
        <w:shd w:val="clear" w:color="auto" w:fill="E7E6E6" w:themeFill="background2"/>
        <w:spacing w:before="100" w:beforeAutospacing="1" w:after="100" w:afterAutospacing="1" w:line="240" w:lineRule="auto"/>
        <w:ind w:left="2268"/>
        <w:jc w:val="both"/>
        <w:rPr>
          <w:rFonts w:eastAsia="Times New Roman" w:cstheme="minorHAnsi"/>
          <w:sz w:val="6"/>
          <w:szCs w:val="24"/>
          <w:lang w:val="en-GB" w:eastAsia="fr-FR"/>
        </w:rPr>
      </w:pPr>
      <w:r w:rsidRPr="00DA1BFB">
        <w:rPr>
          <w:rFonts w:eastAsia="Times New Roman" w:cstheme="minorHAnsi"/>
          <w:sz w:val="28"/>
          <w:szCs w:val="24"/>
          <w:lang w:val="en-GB" w:eastAsia="fr-FR"/>
        </w:rPr>
        <w:t xml:space="preserve">Children aged 2 and over will find their happiness in the </w:t>
      </w:r>
      <w:hyperlink r:id="rId11" w:history="1">
        <w:r w:rsidRPr="00FC245F">
          <w:rPr>
            <w:rStyle w:val="Lienhypertexte"/>
            <w:rFonts w:eastAsia="Times New Roman" w:cstheme="minorHAnsi"/>
            <w:sz w:val="28"/>
            <w:szCs w:val="24"/>
            <w:lang w:val="en-GB" w:eastAsia="fr-FR"/>
          </w:rPr>
          <w:t>Cité des enfants</w:t>
        </w:r>
      </w:hyperlink>
      <w:r w:rsidRPr="00DA1BFB">
        <w:rPr>
          <w:rFonts w:eastAsia="Times New Roman" w:cstheme="minorHAnsi"/>
          <w:sz w:val="28"/>
          <w:szCs w:val="24"/>
          <w:lang w:val="en-GB" w:eastAsia="fr-FR"/>
        </w:rPr>
        <w:t xml:space="preserve"> 2/</w:t>
      </w:r>
      <w:r>
        <w:rPr>
          <w:rFonts w:eastAsia="Times New Roman" w:cstheme="minorHAnsi"/>
          <w:sz w:val="28"/>
          <w:szCs w:val="24"/>
          <w:lang w:val="en-GB" w:eastAsia="fr-FR"/>
        </w:rPr>
        <w:t>7</w:t>
      </w:r>
      <w:r w:rsidRPr="00DA1BFB">
        <w:rPr>
          <w:rFonts w:eastAsia="Times New Roman" w:cstheme="minorHAnsi"/>
          <w:sz w:val="28"/>
          <w:szCs w:val="24"/>
          <w:lang w:val="en-GB" w:eastAsia="fr-FR"/>
        </w:rPr>
        <w:t xml:space="preserve"> years or 5/12 years, in the </w:t>
      </w:r>
      <w:hyperlink r:id="rId12" w:history="1">
        <w:r w:rsidRPr="00FC245F">
          <w:rPr>
            <w:rStyle w:val="Lienhypertexte"/>
            <w:rFonts w:eastAsia="Times New Roman" w:cstheme="minorHAnsi"/>
            <w:sz w:val="28"/>
            <w:szCs w:val="24"/>
            <w:lang w:val="en-GB" w:eastAsia="fr-FR"/>
          </w:rPr>
          <w:t>Fra</w:t>
        </w:r>
        <w:r w:rsidR="00464EF2" w:rsidRPr="00FC245F">
          <w:rPr>
            <w:rStyle w:val="Lienhypertexte"/>
            <w:rFonts w:eastAsia="Times New Roman" w:cstheme="minorHAnsi"/>
            <w:sz w:val="28"/>
            <w:szCs w:val="24"/>
            <w:lang w:val="en-GB" w:eastAsia="fr-FR"/>
          </w:rPr>
          <w:t>gile!</w:t>
        </w:r>
      </w:hyperlink>
      <w:r>
        <w:rPr>
          <w:rFonts w:eastAsia="Times New Roman" w:cstheme="minorHAnsi"/>
          <w:sz w:val="28"/>
          <w:szCs w:val="24"/>
          <w:lang w:val="en-GB" w:eastAsia="fr-FR"/>
        </w:rPr>
        <w:t xml:space="preserve"> temporary exhibition (for 2/6 years</w:t>
      </w:r>
      <w:r w:rsidRPr="00DA1BFB">
        <w:rPr>
          <w:rFonts w:eastAsia="Times New Roman" w:cstheme="minorHAnsi"/>
          <w:sz w:val="28"/>
          <w:szCs w:val="24"/>
          <w:lang w:val="en-GB" w:eastAsia="fr-FR"/>
        </w:rPr>
        <w:t xml:space="preserve">), in the </w:t>
      </w:r>
      <w:hyperlink r:id="rId13" w:history="1">
        <w:r w:rsidRPr="00FC245F">
          <w:rPr>
            <w:rStyle w:val="Lienhypertexte"/>
            <w:rFonts w:eastAsia="Times New Roman" w:cstheme="minorHAnsi"/>
            <w:sz w:val="28"/>
            <w:szCs w:val="24"/>
            <w:lang w:val="en-GB" w:eastAsia="fr-FR"/>
          </w:rPr>
          <w:t>Bibliothèque jeunesse</w:t>
        </w:r>
      </w:hyperlink>
      <w:r w:rsidRPr="00DA1BFB">
        <w:rPr>
          <w:rFonts w:eastAsia="Times New Roman" w:cstheme="minorHAnsi"/>
          <w:sz w:val="28"/>
          <w:szCs w:val="24"/>
          <w:lang w:val="en-GB" w:eastAsia="fr-FR"/>
        </w:rPr>
        <w:t xml:space="preserve"> </w:t>
      </w:r>
      <w:r w:rsidR="00464EF2">
        <w:rPr>
          <w:rFonts w:eastAsia="Times New Roman" w:cstheme="minorHAnsi"/>
          <w:sz w:val="28"/>
          <w:szCs w:val="24"/>
          <w:lang w:val="en-GB" w:eastAsia="fr-FR"/>
        </w:rPr>
        <w:t xml:space="preserve">(Children’s library) </w:t>
      </w:r>
      <w:r w:rsidRPr="00DA1BFB">
        <w:rPr>
          <w:rFonts w:eastAsia="Times New Roman" w:cstheme="minorHAnsi"/>
          <w:sz w:val="28"/>
          <w:szCs w:val="24"/>
          <w:lang w:val="en-GB" w:eastAsia="fr-FR"/>
        </w:rPr>
        <w:t>(open from 12</w:t>
      </w:r>
      <w:r>
        <w:rPr>
          <w:rFonts w:eastAsia="Times New Roman" w:cstheme="minorHAnsi"/>
          <w:sz w:val="28"/>
          <w:szCs w:val="24"/>
          <w:lang w:val="en-GB" w:eastAsia="fr-FR"/>
        </w:rPr>
        <w:t>:00</w:t>
      </w:r>
      <w:r w:rsidR="00464EF2">
        <w:rPr>
          <w:rFonts w:eastAsia="Times New Roman" w:cstheme="minorHAnsi"/>
          <w:sz w:val="28"/>
          <w:szCs w:val="24"/>
          <w:lang w:val="en-GB" w:eastAsia="fr-FR"/>
        </w:rPr>
        <w:t>) or at</w:t>
      </w:r>
      <w:r w:rsidRPr="00DA1BFB">
        <w:rPr>
          <w:rFonts w:eastAsia="Times New Roman" w:cstheme="minorHAnsi"/>
          <w:sz w:val="28"/>
          <w:szCs w:val="24"/>
          <w:lang w:val="en-GB" w:eastAsia="fr-FR"/>
        </w:rPr>
        <w:t xml:space="preserve"> the </w:t>
      </w:r>
      <w:hyperlink r:id="rId14" w:history="1">
        <w:r w:rsidRPr="00FC245F">
          <w:rPr>
            <w:rStyle w:val="Lienhypertexte"/>
            <w:rFonts w:eastAsia="Times New Roman" w:cstheme="minorHAnsi"/>
            <w:sz w:val="28"/>
            <w:szCs w:val="24"/>
            <w:lang w:val="en-GB" w:eastAsia="fr-FR"/>
          </w:rPr>
          <w:t>aquarium</w:t>
        </w:r>
      </w:hyperlink>
      <w:r w:rsidRPr="00DA1BFB">
        <w:rPr>
          <w:rFonts w:eastAsia="Times New Roman" w:cstheme="minorHAnsi"/>
          <w:sz w:val="28"/>
          <w:szCs w:val="24"/>
          <w:lang w:val="en-GB" w:eastAsia="fr-FR"/>
        </w:rPr>
        <w:t xml:space="preserve"> (free access during the Cité des sciences et de l'Industrie's opening hours).</w:t>
      </w:r>
    </w:p>
    <w:p w14:paraId="73421923" w14:textId="77777777" w:rsidR="00DA1BFB" w:rsidRPr="00DA1BFB" w:rsidRDefault="00DA1BFB" w:rsidP="005850D7">
      <w:pPr>
        <w:shd w:val="clear" w:color="auto" w:fill="E7E6E6" w:themeFill="background2"/>
        <w:spacing w:before="100" w:beforeAutospacing="1" w:after="100" w:afterAutospacing="1" w:line="240" w:lineRule="auto"/>
        <w:ind w:left="2268"/>
        <w:jc w:val="both"/>
        <w:rPr>
          <w:rFonts w:eastAsia="Times New Roman" w:cstheme="minorHAnsi"/>
          <w:sz w:val="6"/>
          <w:szCs w:val="24"/>
          <w:lang w:val="en-GB" w:eastAsia="fr-FR"/>
        </w:rPr>
      </w:pPr>
    </w:p>
    <w:p w14:paraId="49CB526B" w14:textId="77777777" w:rsidR="00DA1BFB" w:rsidRPr="00DA1BFB" w:rsidRDefault="00DA1BFB" w:rsidP="005850D7">
      <w:pPr>
        <w:spacing w:before="100" w:beforeAutospacing="1" w:after="100" w:afterAutospacing="1" w:line="240" w:lineRule="auto"/>
        <w:ind w:left="2268"/>
        <w:jc w:val="both"/>
        <w:rPr>
          <w:rFonts w:eastAsia="Times New Roman" w:cstheme="minorHAnsi"/>
          <w:sz w:val="28"/>
          <w:szCs w:val="24"/>
          <w:lang w:val="en-GB" w:eastAsia="fr-FR"/>
        </w:rPr>
      </w:pPr>
    </w:p>
    <w:p w14:paraId="1825B2B5" w14:textId="77777777" w:rsidR="00DA1BFB" w:rsidRPr="00DA1BFB" w:rsidRDefault="00DA1BFB" w:rsidP="005850D7">
      <w:pPr>
        <w:spacing w:after="0" w:line="240" w:lineRule="auto"/>
        <w:ind w:left="2268"/>
        <w:jc w:val="both"/>
        <w:rPr>
          <w:rFonts w:eastAsia="Times New Roman" w:cstheme="minorHAnsi"/>
          <w:sz w:val="36"/>
          <w:szCs w:val="24"/>
          <w:lang w:eastAsia="fr-FR"/>
        </w:rPr>
      </w:pPr>
      <w:r w:rsidRPr="00DA1BFB">
        <w:rPr>
          <w:rFonts w:eastAsia="Times New Roman" w:cstheme="minorHAnsi"/>
          <w:noProof/>
          <w:sz w:val="36"/>
          <w:szCs w:val="24"/>
          <w:lang w:eastAsia="fr-FR"/>
        </w:rPr>
        <w:lastRenderedPageBreak/>
        <w:drawing>
          <wp:inline distT="0" distB="0" distL="0" distR="0" wp14:anchorId="418BCBA2" wp14:editId="2B0FEC94">
            <wp:extent cx="3688640" cy="1539129"/>
            <wp:effectExtent l="0" t="0" r="7620" b="4445"/>
            <wp:docPr id="4" name="Image 4" descr="https://www.cite-sciences.fr/fileadmin/fileadmin_CSI/fichiers/au-programme/expos-temporaires/Lab-cite-des-bebes/Page-presentation-lab/Presentation-du-l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te-sciences.fr/fileadmin/fileadmin_CSI/fichiers/au-programme/expos-temporaires/Lab-cite-des-bebes/Page-presentation-lab/Presentation-du-la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22755" cy="1553364"/>
                    </a:xfrm>
                    <a:prstGeom prst="rect">
                      <a:avLst/>
                    </a:prstGeom>
                    <a:noFill/>
                    <a:ln>
                      <a:noFill/>
                    </a:ln>
                  </pic:spPr>
                </pic:pic>
              </a:graphicData>
            </a:graphic>
          </wp:inline>
        </w:drawing>
      </w:r>
    </w:p>
    <w:p w14:paraId="79458971" w14:textId="77777777" w:rsidR="00DA1BFB" w:rsidRPr="00DA1BFB" w:rsidRDefault="00DA1BFB" w:rsidP="00150EB2">
      <w:pPr>
        <w:spacing w:before="100" w:beforeAutospacing="1" w:after="100" w:afterAutospacing="1" w:line="240" w:lineRule="auto"/>
        <w:ind w:left="2268" w:right="566"/>
        <w:rPr>
          <w:sz w:val="2"/>
          <w:lang w:val="en-GB"/>
        </w:rPr>
      </w:pPr>
      <w:r w:rsidRPr="00DA1BFB">
        <w:rPr>
          <w:sz w:val="28"/>
          <w:lang w:val="en-GB"/>
        </w:rPr>
        <w:t>Designed as a secure nest, the Cité des bébés lab encourages the cognitive and psychomotor development of babies.</w:t>
      </w:r>
      <w:r w:rsidRPr="00DA1BFB">
        <w:rPr>
          <w:sz w:val="28"/>
          <w:lang w:val="en-GB"/>
        </w:rPr>
        <w:br/>
        <w:t>This warm space is an opportunity for babies, families and professionals to meet.</w:t>
      </w:r>
      <w:r w:rsidRPr="00DA1BFB">
        <w:rPr>
          <w:lang w:val="en-GB"/>
        </w:rPr>
        <w:br/>
      </w:r>
      <w:r w:rsidRPr="00DA1BFB">
        <w:rPr>
          <w:lang w:val="en-GB"/>
        </w:rPr>
        <w:br/>
      </w:r>
      <w:r w:rsidR="00464EF2">
        <w:rPr>
          <w:sz w:val="28"/>
          <w:lang w:val="en-GB"/>
        </w:rPr>
        <w:t>An experimental area to prepare</w:t>
      </w:r>
      <w:r w:rsidRPr="00DA1BFB">
        <w:rPr>
          <w:sz w:val="28"/>
          <w:lang w:val="en-GB"/>
        </w:rPr>
        <w:t xml:space="preserve"> together the Cité des bébés of tomorrow!</w:t>
      </w:r>
    </w:p>
    <w:p w14:paraId="7BB69D06" w14:textId="77777777" w:rsidR="00DA1BFB" w:rsidRPr="00C97197" w:rsidRDefault="00DA1BFB" w:rsidP="00150EB2">
      <w:pPr>
        <w:spacing w:before="100" w:beforeAutospacing="1" w:after="100" w:afterAutospacing="1" w:line="240" w:lineRule="auto"/>
        <w:ind w:left="2268" w:right="282"/>
        <w:rPr>
          <w:sz w:val="48"/>
          <w:lang w:val="en-GB"/>
        </w:rPr>
      </w:pPr>
      <w:r>
        <w:rPr>
          <w:b/>
          <w:noProof/>
          <w:sz w:val="2"/>
          <w:lang w:eastAsia="fr-FR"/>
        </w:rPr>
        <mc:AlternateContent>
          <mc:Choice Requires="wps">
            <w:drawing>
              <wp:anchor distT="0" distB="0" distL="114300" distR="114300" simplePos="0" relativeHeight="251659264" behindDoc="0" locked="0" layoutInCell="1" allowOverlap="1" wp14:anchorId="1CF3C4BB" wp14:editId="4CDA207E">
                <wp:simplePos x="0" y="0"/>
                <wp:positionH relativeFrom="column">
                  <wp:posOffset>1355652</wp:posOffset>
                </wp:positionH>
                <wp:positionV relativeFrom="paragraph">
                  <wp:posOffset>426085</wp:posOffset>
                </wp:positionV>
                <wp:extent cx="3818965" cy="0"/>
                <wp:effectExtent l="0" t="0" r="29210" b="19050"/>
                <wp:wrapNone/>
                <wp:docPr id="6" name="Connecteur droit 6"/>
                <wp:cNvGraphicFramePr/>
                <a:graphic xmlns:a="http://schemas.openxmlformats.org/drawingml/2006/main">
                  <a:graphicData uri="http://schemas.microsoft.com/office/word/2010/wordprocessingShape">
                    <wps:wsp>
                      <wps:cNvCnPr/>
                      <wps:spPr>
                        <a:xfrm>
                          <a:off x="0" y="0"/>
                          <a:ext cx="3818965"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757BFE" id="Connecteur droit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75pt,33.55pt" to="407.4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EZv6AEAADMEAAAOAAAAZHJzL2Uyb0RvYy54bWysU02P2yAQvVfqf0DcGztbJc1acfaQ1fbS&#10;j6jb/gAWDwkSMAhI7Pz7DjjxrrZVpVa9YDPMezPvMazvBmvYCULU6Fo+n9WcgZPYabdv+Y/vD+9W&#10;nMUkXCcMOmj5GSK/27x9s+59Azd4QNNBYETiYtP7lh9S8k1VRXkAK+IMPTg6VBisSLQN+6oLoid2&#10;a6qbul5WPYbOB5QQI0Xvx0O+KfxKgUxflYqQmGk59ZbKGsr6lNdqsxbNPgh/0PLShviHLqzQjopO&#10;VPciCXYM+hcqq2XAiCrNJNoKldISigZSM69fqXk8CA9FC5kT/WRT/H+08stpF5juWr7kzAlLV7RF&#10;58g3OAbWBdSJLbNLvY8NJW/dLlx20e9CljyoYPOXxLChOHuenIUhMUnB96v56na54Exez6pnoA8x&#10;fQS0LP+03GiXRYtGnD7FRMUo9ZqSw8axnkbttl7UJS2i0d2DNiYflsGBrQnsJOjKhZTg0qLkmaP9&#10;jN0Y/7Co63L5xD1BSqUXbHRmHAWz9FFs+UtnA2Mf30CRdSRvPjaSh/Z17Xk2rzBRdoYp6nQCXhT8&#10;CXjJz1AoA/034AlRKqNLE9hqh+F3bafh2rIa868OjLqzBU/YncsYFGtoMovCyyvKo/9yX+DPb33z&#10;EwAA//8DAFBLAwQUAAYACAAAACEA/vuwYuAAAAAJAQAADwAAAGRycy9kb3ducmV2LnhtbEyPwU7D&#10;MAyG70i8Q2QkLoilHTBGaTptk5DQLmjdDhyzxDTVGqdKsq7w9ARxgKPtT7+/v1yMtmMD+tA6EpBP&#10;MmBIyumWGgH73cvtHFiIkrTsHKGATwywqC4vSllod6YtDnVsWAqhUEgBJsa+4Dwog1aGieuR0u3D&#10;eStjGn3DtZfnFG47Ps2yGbeypfTByB7XBtWxPlkB/K3Wqxtjlsqv31+3X6vhqDZciOurcfkMLOIY&#10;/2D40U/qUCWngzuRDqwTMM3vHhIqYPaYA0vAPL9/Anb4XfCq5P8bVN8AAAD//wMAUEsBAi0AFAAG&#10;AAgAAAAhALaDOJL+AAAA4QEAABMAAAAAAAAAAAAAAAAAAAAAAFtDb250ZW50X1R5cGVzXS54bWxQ&#10;SwECLQAUAAYACAAAACEAOP0h/9YAAACUAQAACwAAAAAAAAAAAAAAAAAvAQAAX3JlbHMvLnJlbHNQ&#10;SwECLQAUAAYACAAAACEAbrhGb+gBAAAzBAAADgAAAAAAAAAAAAAAAAAuAgAAZHJzL2Uyb0RvYy54&#10;bWxQSwECLQAUAAYACAAAACEA/vuwYuAAAAAJAQAADwAAAAAAAAAAAAAAAABCBAAAZHJzL2Rvd25y&#10;ZXYueG1sUEsFBgAAAAAEAAQA8wAAAE8FAAAAAA==&#10;" strokecolor="#2f5496 [2408]" strokeweight="1.5pt">
                <v:stroke joinstyle="miter"/>
              </v:line>
            </w:pict>
          </mc:Fallback>
        </mc:AlternateContent>
      </w:r>
      <w:r w:rsidRPr="00DA1BFB">
        <w:rPr>
          <w:b/>
          <w:sz w:val="2"/>
          <w:lang w:val="en-GB"/>
        </w:rPr>
        <w:br/>
      </w:r>
      <w:r w:rsidRPr="00DA1BFB">
        <w:rPr>
          <w:sz w:val="48"/>
          <w:lang w:val="en-GB"/>
        </w:rPr>
        <w:t>Activities adapted to toddlers</w:t>
      </w:r>
      <w:r w:rsidRPr="00DA1BFB">
        <w:rPr>
          <w:lang w:val="en-GB"/>
        </w:rPr>
        <w:br/>
      </w:r>
      <w:r w:rsidRPr="00DA1BFB">
        <w:rPr>
          <w:lang w:val="en-GB"/>
        </w:rPr>
        <w:br/>
      </w:r>
      <w:r w:rsidRPr="00150EB2">
        <w:rPr>
          <w:sz w:val="28"/>
          <w:lang w:val="en-GB"/>
        </w:rPr>
        <w:t>Everything is done to help babies open their eyes to the world around them and to stimulate their motor and cognitive skills. The playful atmosphere is enriched throughout the year by workshops a</w:t>
      </w:r>
      <w:r w:rsidR="00150EB2">
        <w:rPr>
          <w:sz w:val="28"/>
          <w:lang w:val="en-GB"/>
        </w:rPr>
        <w:t>dapted to toddlers (story tales</w:t>
      </w:r>
      <w:r w:rsidRPr="00150EB2">
        <w:rPr>
          <w:sz w:val="28"/>
          <w:lang w:val="en-GB"/>
        </w:rPr>
        <w:t xml:space="preserve"> and theatrical readings, sign language activities, etc.).</w:t>
      </w:r>
    </w:p>
    <w:p w14:paraId="27B2DB74" w14:textId="77777777" w:rsidR="00DA1BFB" w:rsidRDefault="00DA1BFB" w:rsidP="005850D7">
      <w:pPr>
        <w:spacing w:before="100" w:beforeAutospacing="1" w:after="100" w:afterAutospacing="1" w:line="240" w:lineRule="auto"/>
        <w:ind w:left="2268"/>
        <w:rPr>
          <w:sz w:val="28"/>
          <w:lang w:val="en-GB"/>
        </w:rPr>
      </w:pPr>
      <w:r w:rsidRPr="00DA1BFB">
        <w:rPr>
          <w:color w:val="2F5496" w:themeColor="accent5" w:themeShade="BF"/>
          <w:sz w:val="40"/>
          <w:lang w:val="en-GB"/>
        </w:rPr>
        <w:t>Eco-responsible space</w:t>
      </w:r>
      <w:r w:rsidRPr="00DA1BFB">
        <w:rPr>
          <w:color w:val="2F5496" w:themeColor="accent5" w:themeShade="BF"/>
          <w:sz w:val="40"/>
          <w:lang w:val="en-GB"/>
        </w:rPr>
        <w:br/>
      </w:r>
      <w:r w:rsidRPr="00DA1BFB">
        <w:rPr>
          <w:sz w:val="28"/>
          <w:lang w:val="en-GB"/>
        </w:rPr>
        <w:br/>
      </w:r>
      <w:r w:rsidRPr="00150EB2">
        <w:rPr>
          <w:sz w:val="28"/>
          <w:lang w:val="en-GB"/>
        </w:rPr>
        <w:t>Floor, walls, games, cuddly toys... the space is deliberately plastic-free and screen-free!</w:t>
      </w:r>
    </w:p>
    <w:p w14:paraId="1399B6C1" w14:textId="77777777" w:rsidR="00150EB2" w:rsidRPr="00DA1BFB" w:rsidRDefault="00150EB2" w:rsidP="005850D7">
      <w:pPr>
        <w:spacing w:before="100" w:beforeAutospacing="1" w:after="100" w:afterAutospacing="1" w:line="240" w:lineRule="auto"/>
        <w:ind w:left="2268"/>
        <w:rPr>
          <w:rFonts w:asciiTheme="majorHAnsi" w:eastAsia="Times New Roman" w:hAnsiTheme="majorHAnsi" w:cstheme="majorHAnsi"/>
          <w:sz w:val="28"/>
          <w:szCs w:val="24"/>
          <w:lang w:val="en-GB" w:eastAsia="fr-FR"/>
        </w:rPr>
      </w:pPr>
      <w:r w:rsidRPr="00DA1BFB">
        <w:rPr>
          <w:rFonts w:eastAsia="Times New Roman" w:cstheme="minorHAnsi"/>
          <w:noProof/>
          <w:sz w:val="28"/>
          <w:szCs w:val="24"/>
          <w:lang w:eastAsia="fr-FR"/>
        </w:rPr>
        <w:drawing>
          <wp:anchor distT="0" distB="0" distL="114300" distR="114300" simplePos="0" relativeHeight="251665408" behindDoc="0" locked="0" layoutInCell="1" allowOverlap="1" wp14:anchorId="4422F890" wp14:editId="0CA68807">
            <wp:simplePos x="0" y="0"/>
            <wp:positionH relativeFrom="page">
              <wp:align>center</wp:align>
            </wp:positionH>
            <wp:positionV relativeFrom="paragraph">
              <wp:posOffset>320675</wp:posOffset>
            </wp:positionV>
            <wp:extent cx="3489960" cy="2326640"/>
            <wp:effectExtent l="0" t="0" r="0" b="0"/>
            <wp:wrapSquare wrapText="bothSides"/>
            <wp:docPr id="3" name="Image 3" descr="https://www.cite-sciences.fr/fileadmin/fileadmin_CSI/fichiers/au-programme/expos-temporaires/Lab-cite-des-bebes/Page-presentation-lab/Activites-tout-peti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ite-sciences.fr/fileadmin/fileadmin_CSI/fichiers/au-programme/expos-temporaires/Lab-cite-des-bebes/Page-presentation-lab/Activites-tout-petit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89960" cy="2326640"/>
                    </a:xfrm>
                    <a:prstGeom prst="rect">
                      <a:avLst/>
                    </a:prstGeom>
                    <a:noFill/>
                    <a:ln>
                      <a:noFill/>
                    </a:ln>
                  </pic:spPr>
                </pic:pic>
              </a:graphicData>
            </a:graphic>
          </wp:anchor>
        </w:drawing>
      </w:r>
    </w:p>
    <w:p w14:paraId="0B04B3C7" w14:textId="77777777" w:rsidR="00150EB2" w:rsidRDefault="00150EB2" w:rsidP="005850D7">
      <w:pPr>
        <w:spacing w:before="100" w:beforeAutospacing="1" w:after="100" w:afterAutospacing="1" w:line="240" w:lineRule="auto"/>
        <w:ind w:left="2268"/>
        <w:outlineLvl w:val="1"/>
        <w:rPr>
          <w:sz w:val="48"/>
          <w:lang w:val="en-GB"/>
        </w:rPr>
      </w:pPr>
    </w:p>
    <w:p w14:paraId="4E718C78" w14:textId="77777777" w:rsidR="00150EB2" w:rsidRDefault="00150EB2" w:rsidP="005850D7">
      <w:pPr>
        <w:spacing w:before="100" w:beforeAutospacing="1" w:after="100" w:afterAutospacing="1" w:line="240" w:lineRule="auto"/>
        <w:ind w:left="2268"/>
        <w:outlineLvl w:val="1"/>
        <w:rPr>
          <w:sz w:val="48"/>
          <w:lang w:val="en-GB"/>
        </w:rPr>
      </w:pPr>
    </w:p>
    <w:p w14:paraId="7526B3C1" w14:textId="77777777" w:rsidR="00150EB2" w:rsidRDefault="00150EB2" w:rsidP="005850D7">
      <w:pPr>
        <w:spacing w:before="100" w:beforeAutospacing="1" w:after="100" w:afterAutospacing="1" w:line="240" w:lineRule="auto"/>
        <w:ind w:left="2268"/>
        <w:outlineLvl w:val="1"/>
        <w:rPr>
          <w:sz w:val="48"/>
          <w:lang w:val="en-GB"/>
        </w:rPr>
      </w:pPr>
    </w:p>
    <w:p w14:paraId="68CADCFC" w14:textId="77777777" w:rsidR="00150EB2" w:rsidRDefault="00150EB2" w:rsidP="005850D7">
      <w:pPr>
        <w:spacing w:before="100" w:beforeAutospacing="1" w:after="100" w:afterAutospacing="1" w:line="240" w:lineRule="auto"/>
        <w:ind w:left="2268"/>
        <w:outlineLvl w:val="1"/>
        <w:rPr>
          <w:sz w:val="48"/>
          <w:lang w:val="en-GB"/>
        </w:rPr>
      </w:pPr>
    </w:p>
    <w:p w14:paraId="498CA2B6" w14:textId="5C775436" w:rsidR="00DA1BFB" w:rsidRPr="00DA1BFB" w:rsidRDefault="005850D7" w:rsidP="005850D7">
      <w:pPr>
        <w:spacing w:before="100" w:beforeAutospacing="1" w:after="100" w:afterAutospacing="1" w:line="240" w:lineRule="auto"/>
        <w:ind w:left="2268"/>
        <w:outlineLvl w:val="1"/>
        <w:rPr>
          <w:sz w:val="48"/>
          <w:lang w:val="en-GB"/>
        </w:rPr>
      </w:pPr>
      <w:r>
        <w:rPr>
          <w:b/>
          <w:noProof/>
          <w:sz w:val="2"/>
          <w:lang w:eastAsia="fr-FR"/>
        </w:rPr>
        <w:lastRenderedPageBreak/>
        <mc:AlternateContent>
          <mc:Choice Requires="wps">
            <w:drawing>
              <wp:anchor distT="0" distB="0" distL="114300" distR="114300" simplePos="0" relativeHeight="251661312" behindDoc="0" locked="0" layoutInCell="1" allowOverlap="1" wp14:anchorId="54369D52" wp14:editId="631CE20D">
                <wp:simplePos x="0" y="0"/>
                <wp:positionH relativeFrom="column">
                  <wp:posOffset>1467185</wp:posOffset>
                </wp:positionH>
                <wp:positionV relativeFrom="paragraph">
                  <wp:posOffset>374537</wp:posOffset>
                </wp:positionV>
                <wp:extent cx="4123765" cy="1"/>
                <wp:effectExtent l="0" t="0" r="29210" b="19050"/>
                <wp:wrapNone/>
                <wp:docPr id="7" name="Connecteur droit 7"/>
                <wp:cNvGraphicFramePr/>
                <a:graphic xmlns:a="http://schemas.openxmlformats.org/drawingml/2006/main">
                  <a:graphicData uri="http://schemas.microsoft.com/office/word/2010/wordprocessingShape">
                    <wps:wsp>
                      <wps:cNvCnPr/>
                      <wps:spPr>
                        <a:xfrm>
                          <a:off x="0" y="0"/>
                          <a:ext cx="4123765" cy="1"/>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FA733" id="Connecteur droit 7"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55pt,29.5pt" to="440.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yB6AEAADMEAAAOAAAAZHJzL2Uyb0RvYy54bWysU02P2yAQvVfqf0DcG9tps2mtOHvIanvp&#10;R7RtfwCLhwQJGAQkTv59B5x4V9uqUqtesJmZN7z3GFa3J2vYEULU6DrezGrOwEnstdt1/Mf3+zfv&#10;OYtJuF4YdNDxM0R+u379ajX4Fua4R9NDYNTExXbwHd+n5NuqinIPVsQZenCUVBisSLQNu6oPYqDu&#10;1lTzur6pBgy9DyghRorejUm+Lv2VApm+KhUhMdNx4pbKGsr6mNdqvRLtLgi/1/JCQ/wDCyu0o0On&#10;VnciCXYI+pdWVsuAEVWaSbQVKqUlFA2kpqlfqPm2Fx6KFjIn+smm+P/ayi/HbWC67/iSMycsXdEG&#10;nSPf4BBYH1AntswuDT62VLxx23DZRb8NWfJJBZu/JIadirPnyVk4JSYp+K6Zv13eLDiTlGtyv+oJ&#10;6ENMHwEtyz8dN9pl0aIVx08xjaXXkhw2jg3U5EO9qEtZRKP7e21MTpbBgY0J7CjoyoWU4NKi1JmD&#10;/Yz9GF8u6rpcPtGYIIXUs26UM46CWfootvyls4GRxwMoso7kNSORPLQvz76KNY6qM0wR0wl4UfAn&#10;4KU+Q6EM9N+AJ0Q5GV2awFY7DL+jnU5Xymqsvzow6s4WPGJ/LmNQrKHJLM5dXlEe/ef7An966+uf&#10;AAAA//8DAFBLAwQUAAYACAAAACEAJGDpxN8AAAAJAQAADwAAAGRycy9kb3ducmV2LnhtbEyPwU7D&#10;MAyG70i8Q2QkLmhLOzRUStNpm4SEuKAVDjtmSWiqNU6VZF3h6THiMI62P/3+/mo1uZ6NJsTOo4B8&#10;ngEzqLzusBXw8f48K4DFJFHL3qMR8GUirOrrq0qW2p9xZ8YmtYxCMJZSgE1pKDmPyhon49wPBun2&#10;6YOTicbQch3kmcJdzxdZ9sCd7JA+WDmYrTXq2JycAP7W6M2dtWsVtvuX3fdmPKpXLsTtzbR+ApbM&#10;lC4w/OqTOtTkdPAn1JH1Ahb3eU6ogOUjdSKgKLIlsMPfgtcV/9+g/gEAAP//AwBQSwECLQAUAAYA&#10;CAAAACEAtoM4kv4AAADhAQAAEwAAAAAAAAAAAAAAAAAAAAAAW0NvbnRlbnRfVHlwZXNdLnhtbFBL&#10;AQItABQABgAIAAAAIQA4/SH/1gAAAJQBAAALAAAAAAAAAAAAAAAAAC8BAABfcmVscy8ucmVsc1BL&#10;AQItABQABgAIAAAAIQBG+GyB6AEAADMEAAAOAAAAAAAAAAAAAAAAAC4CAABkcnMvZTJvRG9jLnht&#10;bFBLAQItABQABgAIAAAAIQAkYOnE3wAAAAkBAAAPAAAAAAAAAAAAAAAAAEIEAABkcnMvZG93bnJl&#10;di54bWxQSwUGAAAAAAQABADzAAAATgUAAAAA&#10;" strokecolor="#2f5496 [2408]" strokeweight="1.5pt">
                <v:stroke joinstyle="miter"/>
              </v:line>
            </w:pict>
          </mc:Fallback>
        </mc:AlternateContent>
      </w:r>
      <w:r w:rsidR="00DA1BFB" w:rsidRPr="00DA1BFB">
        <w:rPr>
          <w:sz w:val="48"/>
          <w:lang w:val="en-GB"/>
        </w:rPr>
        <w:t xml:space="preserve">A </w:t>
      </w:r>
      <w:r w:rsidR="00150EB2" w:rsidRPr="00150EB2">
        <w:rPr>
          <w:sz w:val="48"/>
          <w:lang w:val="en-GB"/>
        </w:rPr>
        <w:t xml:space="preserve">quiet and restful </w:t>
      </w:r>
      <w:r w:rsidR="00150EB2">
        <w:rPr>
          <w:sz w:val="48"/>
          <w:lang w:val="en-GB"/>
        </w:rPr>
        <w:t>space</w:t>
      </w:r>
      <w:r w:rsidR="00B037C3">
        <w:rPr>
          <w:sz w:val="48"/>
          <w:lang w:val="en-GB"/>
        </w:rPr>
        <w:t xml:space="preserve">              </w:t>
      </w:r>
    </w:p>
    <w:p w14:paraId="334B00ED" w14:textId="77777777" w:rsidR="00DA1BFB" w:rsidRPr="00150EB2" w:rsidRDefault="00DA1BFB" w:rsidP="005850D7">
      <w:pPr>
        <w:spacing w:before="100" w:beforeAutospacing="1" w:after="100" w:afterAutospacing="1" w:line="240" w:lineRule="auto"/>
        <w:ind w:left="2268"/>
        <w:jc w:val="both"/>
        <w:rPr>
          <w:sz w:val="28"/>
          <w:lang w:val="en-GB"/>
        </w:rPr>
      </w:pPr>
      <w:r w:rsidRPr="00150EB2">
        <w:rPr>
          <w:sz w:val="28"/>
          <w:lang w:val="en-GB"/>
        </w:rPr>
        <w:t>Armchairs and cushions are available for breastfeeding and rest.</w:t>
      </w:r>
      <w:r w:rsidR="00E710E4" w:rsidRPr="00150EB2">
        <w:rPr>
          <w:sz w:val="28"/>
          <w:lang w:val="en-GB"/>
        </w:rPr>
        <w:t xml:space="preserve"> </w:t>
      </w:r>
    </w:p>
    <w:p w14:paraId="5F6F51A6" w14:textId="17AE51FF" w:rsidR="00DA1BFB" w:rsidRPr="00186859" w:rsidRDefault="00150EB2" w:rsidP="00186859">
      <w:pPr>
        <w:spacing w:before="100" w:beforeAutospacing="1" w:after="360" w:line="240" w:lineRule="auto"/>
        <w:ind w:left="2268"/>
        <w:outlineLvl w:val="1"/>
        <w:rPr>
          <w:rFonts w:eastAsia="Times New Roman" w:cstheme="minorHAnsi"/>
          <w:b/>
          <w:bCs/>
          <w:sz w:val="28"/>
          <w:szCs w:val="36"/>
          <w:lang w:val="en-GB" w:eastAsia="fr-FR"/>
        </w:rPr>
      </w:pPr>
      <w:r>
        <w:rPr>
          <w:b/>
          <w:noProof/>
          <w:sz w:val="2"/>
          <w:lang w:eastAsia="fr-FR"/>
        </w:rPr>
        <mc:AlternateContent>
          <mc:Choice Requires="wps">
            <w:drawing>
              <wp:anchor distT="0" distB="0" distL="114300" distR="114300" simplePos="0" relativeHeight="251669504" behindDoc="0" locked="0" layoutInCell="1" allowOverlap="1" wp14:anchorId="5693BE97" wp14:editId="67A4117C">
                <wp:simplePos x="0" y="0"/>
                <wp:positionH relativeFrom="column">
                  <wp:posOffset>1442085</wp:posOffset>
                </wp:positionH>
                <wp:positionV relativeFrom="paragraph">
                  <wp:posOffset>650875</wp:posOffset>
                </wp:positionV>
                <wp:extent cx="1043940" cy="0"/>
                <wp:effectExtent l="0" t="0" r="22860" b="19050"/>
                <wp:wrapNone/>
                <wp:docPr id="12" name="Connecteur droit 12"/>
                <wp:cNvGraphicFramePr/>
                <a:graphic xmlns:a="http://schemas.openxmlformats.org/drawingml/2006/main">
                  <a:graphicData uri="http://schemas.microsoft.com/office/word/2010/wordprocessingShape">
                    <wps:wsp>
                      <wps:cNvCnPr/>
                      <wps:spPr>
                        <a:xfrm>
                          <a:off x="0" y="0"/>
                          <a:ext cx="1043940"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287657" id="Connecteur droit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55pt,51.25pt" to="195.75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6AEAADUEAAAOAAAAZHJzL2Uyb0RvYy54bWysU01v2zAMvQ/YfxB0X+xkzbYacXpI0V32&#10;EXTrD1BlKhYgiYKkxMm/HyUnbtENBTbsIlskH8n3SK1ujtawA4So0bV8Pqs5Ayex027X8oefd+8+&#10;cRaTcJ0w6KDlJ4j8Zv32zWrwDSywR9NBYJTExWbwLe9T8k1VRdmDFXGGHhw5FQYrEl3DruqCGCi7&#10;NdWirj9UA4bOB5QQI1lvRydfl/xKgUzflYqQmGk59ZbKGcr5mM9qvRLNLgjfa3luQ/xDF1ZoR0Wn&#10;VLciCbYP+rdUVsuAEVWaSbQVKqUlFA7EZl6/YPOjFx4KFxIn+kmm+P/Sym+HbWC6o9ktOHPC0ow2&#10;6BwJB/vAuoA6MXKRToOPDYVv3Dacb9FvQyZ9VMHmL9Fhx6LtadIWjolJMs7rq/fXVzQCefFVT0Af&#10;YvoMaFn+abnRLtMWjTh8iYmKUeglJJuNYwNlvK6XdQmLaHR3p43JzrI6sDGBHQQNXUgJLi1LnNnb&#10;r9iN9o/Lui7jp9wTpFR6lo18xpExUx/Jlr90MjD2cQ+KxMv0xkby2r6sPc/ilUwUnWGKOp2AZwav&#10;Ac/xGQplpf8GPCFKZXRpAlvtMPyp7XS8tKzG+IsCI+8swSN2p7IGRRrazcLw/I7y8j+/F/jTa1//&#10;AgAA//8DAFBLAwQUAAYACAAAACEADR1S398AAAALAQAADwAAAGRycy9kb3ducmV2LnhtbEyPT0vE&#10;MBDF74LfIYzgRdy0Ff/VpsvugiBeZKsHj9lkbMo2k9Jku9VP7wiC3mbmPd78XrWcfS8mHGMXSEG+&#10;yEAgmWA7ahW8vT5e3oGISZPVfSBU8IkRlvXpSaVLG460xalJreAQiqVW4FIaSimjceh1XIQBibWP&#10;MHqdeB1baUd95HDfyyLLbqTXHfEHpwfcODT75uAVyJfGri+cW5lx8/60/VpPe/MslTo/m1cPIBLO&#10;6c8MP/iMDjUz7cKBbBS9gqK4zdnKQlZcg2DH1X3Ow+73IutK/u9QfwMAAP//AwBQSwECLQAUAAYA&#10;CAAAACEAtoM4kv4AAADhAQAAEwAAAAAAAAAAAAAAAAAAAAAAW0NvbnRlbnRfVHlwZXNdLnhtbFBL&#10;AQItABQABgAIAAAAIQA4/SH/1gAAAJQBAAALAAAAAAAAAAAAAAAAAC8BAABfcmVscy8ucmVsc1BL&#10;AQItABQABgAIAAAAIQB+dK/f6AEAADUEAAAOAAAAAAAAAAAAAAAAAC4CAABkcnMvZTJvRG9jLnht&#10;bFBLAQItABQABgAIAAAAIQANHVLf3wAAAAsBAAAPAAAAAAAAAAAAAAAAAEIEAABkcnMvZG93bnJl&#10;di54bWxQSwUGAAAAAAQABADzAAAATgUAAAAA&#10;" strokecolor="#2f5496 [2408]" strokeweight="1.5pt">
                <v:stroke joinstyle="miter"/>
              </v:line>
            </w:pict>
          </mc:Fallback>
        </mc:AlternateContent>
      </w:r>
      <w:r>
        <w:rPr>
          <w:b/>
          <w:noProof/>
          <w:sz w:val="2"/>
          <w:lang w:eastAsia="fr-FR"/>
        </w:rPr>
        <mc:AlternateContent>
          <mc:Choice Requires="wps">
            <w:drawing>
              <wp:anchor distT="0" distB="0" distL="114300" distR="114300" simplePos="0" relativeHeight="251667456" behindDoc="0" locked="0" layoutInCell="1" allowOverlap="1" wp14:anchorId="6216278D" wp14:editId="6D673B29">
                <wp:simplePos x="0" y="0"/>
                <wp:positionH relativeFrom="column">
                  <wp:posOffset>1449705</wp:posOffset>
                </wp:positionH>
                <wp:positionV relativeFrom="paragraph">
                  <wp:posOffset>330835</wp:posOffset>
                </wp:positionV>
                <wp:extent cx="4076700" cy="7620"/>
                <wp:effectExtent l="0" t="0" r="19050" b="30480"/>
                <wp:wrapNone/>
                <wp:docPr id="11" name="Connecteur droit 11"/>
                <wp:cNvGraphicFramePr/>
                <a:graphic xmlns:a="http://schemas.openxmlformats.org/drawingml/2006/main">
                  <a:graphicData uri="http://schemas.microsoft.com/office/word/2010/wordprocessingShape">
                    <wps:wsp>
                      <wps:cNvCnPr/>
                      <wps:spPr>
                        <a:xfrm>
                          <a:off x="0" y="0"/>
                          <a:ext cx="4076700" cy="762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B0C93B" id="Connecteur droit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26.05pt" to="435.1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7R6wEAADgEAAAOAAAAZHJzL2Uyb0RvYy54bWysU9uO2yAQfa/Uf0C8N3aiJmmtOPuQ1fal&#10;l6iXD2DxECMBg4DEyd93wIl3ta0qteoLNsOcmXMOw+bubA07QYgaXcvns5ozcBI77Q4t//H94c07&#10;zmISrhMGHbT8ApHfbV+/2gy+gQX2aDoIjIq42Ay+5X1KvqmqKHuwIs7Qg6NDhcGKRNtwqLogBqpu&#10;TbWo61U1YOh8QAkxUvR+POTbUl8pkOmLUhESMy0nbqmsoayPea22G9EcgvC9llca4h9YWKEdNZ1K&#10;3Ysk2DHoX0pZLQNGVGkm0VaolJZQNJCaef1CzbdeeChayJzoJ5vi/ysrP5/2gemO7m7OmROW7miH&#10;zpFxcAysC6gToyPyafCxofSd24frLvp9yKLPKtj8JTnsXLy9TN7COTFJwbf1erWu6Qokna1Xi2J9&#10;9YT1IaYPgJbln5Yb7bJy0YjTx5ioH6XeUnLYODYQ5/f1si5pEY3uHrQx+bBMD+xMYCdB9y6kBJeW&#10;Jc8c7Sfsxvh6WROhsfYEKZ2eVaO+xlEwqx/1lr90MTDy+AqK/COF85FIntyXvYt/pRJlZ5giphPw&#10;quBPwGt+hkKZ6r8BT4jSGV2awFY7DL+jnc43ymrMvzkw6s4WPGJ3KZNQrKHxLM5dn1Ke/+f7An96&#10;8NufAAAA//8DAFBLAwQUAAYACAAAACEAXAMXV98AAAAJAQAADwAAAGRycy9kb3ducmV2LnhtbEyP&#10;wU7DMAyG70i8Q2QkLmhL1wpWlabTNgkJcUErHDhmSWiqNU6VZF3h6TEnOPr3p9+f683sBjaZEHuP&#10;AlbLDJhB5XWPnYD3t6dFCSwmiVoOHo2ALxNh01xf1bLS/oIHM7WpY1SCsZICbEpjxXlU1jgZl340&#10;SLtPH5xMNIaO6yAvVO4GnmfZA3eyR7pg5Wj21qhTe3YC+Gurd3fWblXYfzwfvnfTSb1wIW5v5u0j&#10;sGTm9AfDrz6pQ0NOR39GHdkgIM/LglAB9/kKGAHlOqPgSEFRAG9q/v+D5gcAAP//AwBQSwECLQAU&#10;AAYACAAAACEAtoM4kv4AAADhAQAAEwAAAAAAAAAAAAAAAAAAAAAAW0NvbnRlbnRfVHlwZXNdLnht&#10;bFBLAQItABQABgAIAAAAIQA4/SH/1gAAAJQBAAALAAAAAAAAAAAAAAAAAC8BAABfcmVscy8ucmVs&#10;c1BLAQItABQABgAIAAAAIQDNdR7R6wEAADgEAAAOAAAAAAAAAAAAAAAAAC4CAABkcnMvZTJvRG9j&#10;LnhtbFBLAQItABQABgAIAAAAIQBcAxdX3wAAAAkBAAAPAAAAAAAAAAAAAAAAAEUEAABkcnMvZG93&#10;bnJldi54bWxQSwUGAAAAAAQABADzAAAAUQUAAAAA&#10;" strokecolor="#2f5496 [2408]" strokeweight="1.5pt">
                <v:stroke joinstyle="miter"/>
              </v:line>
            </w:pict>
          </mc:Fallback>
        </mc:AlternateContent>
      </w:r>
      <w:r w:rsidR="00DA1BFB" w:rsidRPr="00BA4AA4">
        <w:rPr>
          <w:rFonts w:eastAsia="Times New Roman" w:cstheme="minorHAnsi"/>
          <w:b/>
          <w:bCs/>
          <w:sz w:val="40"/>
          <w:szCs w:val="36"/>
          <w:lang w:val="en-GB" w:eastAsia="fr-FR"/>
        </w:rPr>
        <w:t>Information</w:t>
      </w:r>
      <w:r w:rsidRPr="00BA4AA4">
        <w:rPr>
          <w:rFonts w:eastAsia="Times New Roman" w:cstheme="minorHAnsi"/>
          <w:b/>
          <w:bCs/>
          <w:sz w:val="40"/>
          <w:szCs w:val="36"/>
          <w:lang w:val="en-GB" w:eastAsia="fr-FR"/>
        </w:rPr>
        <w:t>s</w:t>
      </w:r>
      <w:r w:rsidR="00186859">
        <w:rPr>
          <w:rFonts w:eastAsia="Times New Roman" w:cstheme="minorHAnsi"/>
          <w:b/>
          <w:bCs/>
          <w:sz w:val="40"/>
          <w:szCs w:val="36"/>
          <w:lang w:val="en-GB" w:eastAsia="fr-FR"/>
        </w:rPr>
        <w:t xml:space="preserve"> and discussions</w:t>
      </w:r>
      <w:r w:rsidR="00186859">
        <w:rPr>
          <w:rFonts w:eastAsia="Times New Roman" w:cstheme="minorHAnsi"/>
          <w:b/>
          <w:bCs/>
          <w:sz w:val="28"/>
          <w:szCs w:val="36"/>
          <w:lang w:val="en-GB" w:eastAsia="fr-FR"/>
        </w:rPr>
        <w:t xml:space="preserve"> </w:t>
      </w:r>
      <w:r w:rsidR="00DA1BFB" w:rsidRPr="00BA4AA4">
        <w:rPr>
          <w:rFonts w:eastAsia="Times New Roman" w:cstheme="minorHAnsi"/>
          <w:b/>
          <w:bCs/>
          <w:sz w:val="40"/>
          <w:szCs w:val="36"/>
          <w:lang w:val="en-GB" w:eastAsia="fr-FR"/>
        </w:rPr>
        <w:t xml:space="preserve">on early childhood </w:t>
      </w:r>
    </w:p>
    <w:p w14:paraId="4C9C2711" w14:textId="77777777" w:rsidR="00E710E4" w:rsidRPr="00150EB2" w:rsidRDefault="00E710E4" w:rsidP="005850D7">
      <w:pPr>
        <w:spacing w:before="100" w:beforeAutospacing="1" w:after="100" w:afterAutospacing="1" w:line="240" w:lineRule="auto"/>
        <w:ind w:left="2268"/>
        <w:jc w:val="both"/>
        <w:rPr>
          <w:sz w:val="28"/>
          <w:lang w:val="en-GB"/>
        </w:rPr>
      </w:pPr>
      <w:r w:rsidRPr="00150EB2">
        <w:rPr>
          <w:sz w:val="28"/>
          <w:lang w:val="en-GB"/>
        </w:rPr>
        <w:t>Specialised books on child psychology, education and health for young ch</w:t>
      </w:r>
      <w:r w:rsidR="00150EB2" w:rsidRPr="00150EB2">
        <w:rPr>
          <w:sz w:val="28"/>
          <w:lang w:val="en-GB"/>
        </w:rPr>
        <w:t xml:space="preserve">ildren are available at the Bibliothèque (Library) </w:t>
      </w:r>
      <w:r w:rsidRPr="00150EB2">
        <w:rPr>
          <w:sz w:val="28"/>
          <w:lang w:val="en-GB"/>
        </w:rPr>
        <w:t>and the Cité de la Santé.</w:t>
      </w:r>
    </w:p>
    <w:p w14:paraId="1D93A83F" w14:textId="77777777" w:rsidR="00DA1BFB" w:rsidRPr="00150EB2" w:rsidRDefault="00150EB2" w:rsidP="005850D7">
      <w:pPr>
        <w:spacing w:before="100" w:beforeAutospacing="1" w:after="100" w:afterAutospacing="1" w:line="240" w:lineRule="auto"/>
        <w:ind w:left="2268"/>
        <w:jc w:val="both"/>
        <w:rPr>
          <w:sz w:val="28"/>
          <w:lang w:val="en-GB"/>
        </w:rPr>
      </w:pPr>
      <w:r w:rsidRPr="00150EB2">
        <w:rPr>
          <w:sz w:val="28"/>
          <w:lang w:val="en-GB"/>
        </w:rPr>
        <w:t>S</w:t>
      </w:r>
      <w:r w:rsidR="00E710E4" w:rsidRPr="00150EB2">
        <w:rPr>
          <w:sz w:val="28"/>
          <w:lang w:val="en-GB"/>
        </w:rPr>
        <w:t>cientists and specialists in early childhood will</w:t>
      </w:r>
      <w:r>
        <w:rPr>
          <w:sz w:val="28"/>
          <w:lang w:val="en-GB"/>
        </w:rPr>
        <w:t xml:space="preserve"> </w:t>
      </w:r>
      <w:r w:rsidR="00E710E4" w:rsidRPr="00150EB2">
        <w:rPr>
          <w:sz w:val="28"/>
          <w:lang w:val="en-GB"/>
        </w:rPr>
        <w:t xml:space="preserve">be regularly invited to discuss </w:t>
      </w:r>
      <w:r w:rsidRPr="00150EB2">
        <w:rPr>
          <w:sz w:val="28"/>
          <w:lang w:val="en-GB"/>
        </w:rPr>
        <w:t xml:space="preserve">openly </w:t>
      </w:r>
      <w:r w:rsidR="00E710E4" w:rsidRPr="00150EB2">
        <w:rPr>
          <w:sz w:val="28"/>
          <w:lang w:val="en-GB"/>
        </w:rPr>
        <w:t>with adults and answer their questions.</w:t>
      </w:r>
    </w:p>
    <w:p w14:paraId="44AA3009" w14:textId="77777777" w:rsidR="00DA1BFB" w:rsidRDefault="00E710E4" w:rsidP="005850D7">
      <w:pPr>
        <w:spacing w:before="100" w:beforeAutospacing="1" w:after="100" w:afterAutospacing="1" w:line="240" w:lineRule="auto"/>
        <w:ind w:left="2268"/>
        <w:rPr>
          <w:rFonts w:eastAsia="Times New Roman" w:cstheme="minorHAnsi"/>
          <w:sz w:val="28"/>
          <w:szCs w:val="24"/>
          <w:lang w:eastAsia="fr-FR"/>
        </w:rPr>
      </w:pPr>
      <w:r>
        <w:rPr>
          <w:rFonts w:eastAsia="Times New Roman" w:cstheme="minorHAnsi"/>
          <w:sz w:val="28"/>
          <w:szCs w:val="24"/>
          <w:lang w:eastAsia="fr-FR"/>
        </w:rPr>
        <w:t>With the</w:t>
      </w:r>
      <w:r w:rsidR="00DA1BFB" w:rsidRPr="00DA1BFB">
        <w:rPr>
          <w:rFonts w:eastAsia="Times New Roman" w:cstheme="minorHAnsi"/>
          <w:sz w:val="28"/>
          <w:szCs w:val="24"/>
          <w:lang w:eastAsia="fr-FR"/>
        </w:rPr>
        <w:t xml:space="preserve"> associations </w:t>
      </w:r>
      <w:hyperlink r:id="rId17" w:tgtFrame="_blank" w:tooltip="(Nouvelle fenêtre)" w:history="1">
        <w:r w:rsidR="00DA1BFB" w:rsidRPr="00DA1BFB">
          <w:rPr>
            <w:rFonts w:eastAsia="Times New Roman" w:cstheme="minorHAnsi"/>
            <w:color w:val="0000FF"/>
            <w:sz w:val="28"/>
            <w:szCs w:val="24"/>
            <w:u w:val="single"/>
            <w:lang w:eastAsia="fr-FR"/>
          </w:rPr>
          <w:t>Joue Pense Parle</w:t>
        </w:r>
      </w:hyperlink>
      <w:r w:rsidR="00DA1BFB" w:rsidRPr="00DA1BFB">
        <w:rPr>
          <w:rFonts w:eastAsia="Times New Roman" w:cstheme="minorHAnsi"/>
          <w:sz w:val="28"/>
          <w:szCs w:val="24"/>
          <w:lang w:eastAsia="fr-FR"/>
        </w:rPr>
        <w:t xml:space="preserve"> </w:t>
      </w:r>
      <w:r>
        <w:rPr>
          <w:rFonts w:eastAsia="Times New Roman" w:cstheme="minorHAnsi"/>
          <w:sz w:val="28"/>
          <w:szCs w:val="24"/>
          <w:lang w:eastAsia="fr-FR"/>
        </w:rPr>
        <w:t xml:space="preserve">(speech </w:t>
      </w:r>
      <w:r w:rsidR="00150EB2">
        <w:rPr>
          <w:rFonts w:eastAsia="Times New Roman" w:cstheme="minorHAnsi"/>
          <w:sz w:val="28"/>
          <w:szCs w:val="24"/>
          <w:lang w:eastAsia="fr-FR"/>
        </w:rPr>
        <w:t xml:space="preserve">and language </w:t>
      </w:r>
      <w:r>
        <w:rPr>
          <w:rFonts w:eastAsia="Times New Roman" w:cstheme="minorHAnsi"/>
          <w:sz w:val="28"/>
          <w:szCs w:val="24"/>
          <w:lang w:eastAsia="fr-FR"/>
        </w:rPr>
        <w:t xml:space="preserve">therapist) </w:t>
      </w:r>
      <w:r w:rsidR="00DA1BFB" w:rsidRPr="00DA1BFB">
        <w:rPr>
          <w:rFonts w:eastAsia="Times New Roman" w:cstheme="minorHAnsi"/>
          <w:sz w:val="28"/>
          <w:szCs w:val="24"/>
          <w:lang w:eastAsia="fr-FR"/>
        </w:rPr>
        <w:t xml:space="preserve">et </w:t>
      </w:r>
      <w:hyperlink r:id="rId18" w:tgtFrame="_blank" w:tooltip="(Nouvelle fenêtre)" w:history="1">
        <w:r w:rsidR="00DA1BFB" w:rsidRPr="00DA1BFB">
          <w:rPr>
            <w:rFonts w:eastAsia="Times New Roman" w:cstheme="minorHAnsi"/>
            <w:color w:val="0000FF"/>
            <w:sz w:val="28"/>
            <w:szCs w:val="24"/>
            <w:u w:val="single"/>
            <w:lang w:eastAsia="fr-FR"/>
          </w:rPr>
          <w:t>la crapahutte</w:t>
        </w:r>
      </w:hyperlink>
      <w:r>
        <w:rPr>
          <w:rFonts w:eastAsia="Times New Roman" w:cstheme="minorHAnsi"/>
          <w:sz w:val="28"/>
          <w:szCs w:val="24"/>
          <w:lang w:eastAsia="fr-FR"/>
        </w:rPr>
        <w:t xml:space="preserve"> (psychomotricians)</w:t>
      </w:r>
    </w:p>
    <w:p w14:paraId="5001971F" w14:textId="77777777" w:rsidR="00DA1BFB" w:rsidRPr="00DA1BFB" w:rsidRDefault="00DA1BFB" w:rsidP="005850D7">
      <w:pPr>
        <w:spacing w:after="0" w:line="240" w:lineRule="auto"/>
        <w:ind w:left="2268"/>
        <w:jc w:val="both"/>
        <w:rPr>
          <w:rFonts w:eastAsia="Times New Roman" w:cstheme="minorHAnsi"/>
          <w:sz w:val="28"/>
          <w:szCs w:val="24"/>
          <w:lang w:eastAsia="fr-FR"/>
        </w:rPr>
      </w:pPr>
      <w:r w:rsidRPr="00DA1BFB">
        <w:rPr>
          <w:rFonts w:eastAsia="Times New Roman" w:cstheme="minorHAnsi"/>
          <w:noProof/>
          <w:sz w:val="28"/>
          <w:szCs w:val="24"/>
          <w:lang w:eastAsia="fr-FR"/>
        </w:rPr>
        <w:drawing>
          <wp:inline distT="0" distB="0" distL="0" distR="0" wp14:anchorId="576C7D87" wp14:editId="78188453">
            <wp:extent cx="3742050" cy="2497476"/>
            <wp:effectExtent l="0" t="0" r="0" b="0"/>
            <wp:docPr id="2" name="Image 2" descr="https://www.cite-sciences.fr/fileadmin/fileadmin_CSI/fichiers/au-programme/expos-temporaires/Lab-cite-des-bebes/Page-presentation-lab/Lab-medi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ite-sciences.fr/fileadmin/fileadmin_CSI/fichiers/au-programme/expos-temporaires/Lab-cite-des-bebes/Page-presentation-lab/Lab-mediation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62069" cy="2510837"/>
                    </a:xfrm>
                    <a:prstGeom prst="rect">
                      <a:avLst/>
                    </a:prstGeom>
                    <a:noFill/>
                    <a:ln>
                      <a:noFill/>
                    </a:ln>
                  </pic:spPr>
                </pic:pic>
              </a:graphicData>
            </a:graphic>
          </wp:inline>
        </w:drawing>
      </w:r>
    </w:p>
    <w:p w14:paraId="680F4F89" w14:textId="77777777" w:rsidR="00E710E4" w:rsidRPr="00150EB2" w:rsidRDefault="00E710E4" w:rsidP="005850D7">
      <w:pPr>
        <w:spacing w:before="100" w:beforeAutospacing="1" w:after="100" w:afterAutospacing="1" w:line="240" w:lineRule="auto"/>
        <w:ind w:left="2268"/>
        <w:rPr>
          <w:sz w:val="28"/>
          <w:lang w:val="en-GB"/>
        </w:rPr>
      </w:pPr>
      <w:r w:rsidRPr="00150EB2">
        <w:rPr>
          <w:sz w:val="28"/>
          <w:lang w:val="en-GB"/>
        </w:rPr>
        <w:t xml:space="preserve">The space can accommodate a maximum of 45 people, including babies and accompanying adults. Babies must be </w:t>
      </w:r>
      <w:r w:rsidR="00150EB2" w:rsidRPr="00150EB2">
        <w:rPr>
          <w:sz w:val="28"/>
          <w:lang w:val="en-GB"/>
        </w:rPr>
        <w:t xml:space="preserve">supervised </w:t>
      </w:r>
      <w:r w:rsidRPr="00150EB2">
        <w:rPr>
          <w:sz w:val="28"/>
          <w:lang w:val="en-GB"/>
        </w:rPr>
        <w:t>by one or two adults.</w:t>
      </w:r>
    </w:p>
    <w:p w14:paraId="2E6B1B5A" w14:textId="77777777" w:rsidR="00E710E4" w:rsidRDefault="00150EB2" w:rsidP="00C97197">
      <w:pPr>
        <w:spacing w:before="40" w:after="40" w:line="240" w:lineRule="auto"/>
        <w:ind w:left="2268"/>
        <w:rPr>
          <w:rFonts w:asciiTheme="majorHAnsi" w:eastAsia="Times New Roman" w:hAnsiTheme="majorHAnsi" w:cstheme="majorHAnsi"/>
          <w:sz w:val="28"/>
          <w:szCs w:val="24"/>
          <w:lang w:val="en-GB" w:eastAsia="fr-FR"/>
        </w:rPr>
      </w:pPr>
      <w:r w:rsidRPr="00150EB2">
        <w:rPr>
          <w:rFonts w:asciiTheme="majorHAnsi" w:eastAsia="Times New Roman" w:hAnsiTheme="majorHAnsi" w:cstheme="majorHAnsi"/>
          <w:b/>
          <w:sz w:val="28"/>
          <w:szCs w:val="24"/>
          <w:lang w:val="en-GB" w:eastAsia="fr-FR"/>
        </w:rPr>
        <w:t>The lab is a shoes-free and phone-free space</w:t>
      </w:r>
      <w:r>
        <w:rPr>
          <w:rFonts w:asciiTheme="majorHAnsi" w:eastAsia="Times New Roman" w:hAnsiTheme="majorHAnsi" w:cstheme="majorHAnsi"/>
          <w:sz w:val="28"/>
          <w:szCs w:val="24"/>
          <w:lang w:val="en-GB" w:eastAsia="fr-FR"/>
        </w:rPr>
        <w:t xml:space="preserve">. </w:t>
      </w:r>
    </w:p>
    <w:p w14:paraId="5E052AB4" w14:textId="77777777" w:rsidR="00150EB2" w:rsidRPr="00E710E4" w:rsidRDefault="00150EB2" w:rsidP="00C97197">
      <w:pPr>
        <w:spacing w:before="40" w:after="40" w:line="240" w:lineRule="auto"/>
        <w:ind w:left="2268"/>
        <w:rPr>
          <w:rFonts w:asciiTheme="majorHAnsi" w:eastAsia="Times New Roman" w:hAnsiTheme="majorHAnsi" w:cstheme="majorHAnsi"/>
          <w:sz w:val="28"/>
          <w:szCs w:val="24"/>
          <w:lang w:val="en-GB" w:eastAsia="fr-FR"/>
        </w:rPr>
      </w:pPr>
    </w:p>
    <w:p w14:paraId="07442186" w14:textId="77777777" w:rsidR="00DA1BFB" w:rsidRPr="00DA1BFB" w:rsidRDefault="00E710E4" w:rsidP="00C97197">
      <w:pPr>
        <w:spacing w:before="40" w:after="40" w:line="240" w:lineRule="auto"/>
        <w:ind w:left="2268"/>
        <w:jc w:val="both"/>
        <w:rPr>
          <w:rFonts w:eastAsia="Times New Roman" w:cstheme="minorHAnsi"/>
          <w:i/>
          <w:sz w:val="28"/>
          <w:szCs w:val="24"/>
          <w:lang w:val="en-GB" w:eastAsia="fr-FR"/>
        </w:rPr>
      </w:pPr>
      <w:r w:rsidRPr="00E710E4">
        <w:rPr>
          <w:rFonts w:eastAsia="Times New Roman" w:cstheme="minorHAnsi"/>
          <w:sz w:val="28"/>
          <w:szCs w:val="24"/>
          <w:lang w:val="en-GB" w:eastAsia="fr-FR"/>
        </w:rPr>
        <w:t xml:space="preserve">   </w:t>
      </w:r>
      <w:r w:rsidRPr="00C97197">
        <w:rPr>
          <w:rFonts w:eastAsia="Times New Roman" w:cstheme="minorHAnsi"/>
          <w:i/>
          <w:sz w:val="28"/>
          <w:szCs w:val="24"/>
          <w:lang w:val="en-GB" w:eastAsia="fr-FR"/>
        </w:rPr>
        <w:t xml:space="preserve"> Why I turn off my phone </w:t>
      </w:r>
      <w:hyperlink r:id="rId20" w:history="1">
        <w:r w:rsidR="00DA1BFB" w:rsidRPr="00C97197">
          <w:rPr>
            <w:rFonts w:eastAsia="Times New Roman" w:cstheme="minorHAnsi"/>
            <w:i/>
            <w:color w:val="0000FF"/>
            <w:sz w:val="28"/>
            <w:szCs w:val="24"/>
            <w:u w:val="single"/>
            <w:lang w:val="en-GB" w:eastAsia="fr-FR"/>
          </w:rPr>
          <w:t xml:space="preserve"> (pdf, 1.7 Mo</w:t>
        </w:r>
        <w:r w:rsidRPr="00C97197">
          <w:rPr>
            <w:rFonts w:eastAsia="Times New Roman" w:cstheme="minorHAnsi"/>
            <w:i/>
            <w:color w:val="0000FF"/>
            <w:sz w:val="28"/>
            <w:szCs w:val="24"/>
            <w:u w:val="single"/>
            <w:lang w:val="en-GB" w:eastAsia="fr-FR"/>
          </w:rPr>
          <w:t xml:space="preserve"> in french</w:t>
        </w:r>
        <w:r w:rsidR="00DA1BFB" w:rsidRPr="00C97197">
          <w:rPr>
            <w:rFonts w:eastAsia="Times New Roman" w:cstheme="minorHAnsi"/>
            <w:i/>
            <w:color w:val="0000FF"/>
            <w:sz w:val="28"/>
            <w:szCs w:val="24"/>
            <w:u w:val="single"/>
            <w:lang w:val="en-GB" w:eastAsia="fr-FR"/>
          </w:rPr>
          <w:t>)</w:t>
        </w:r>
      </w:hyperlink>
    </w:p>
    <w:p w14:paraId="1CCD22A2" w14:textId="77777777" w:rsidR="00B037C3" w:rsidRDefault="00B037C3">
      <w:pPr>
        <w:rPr>
          <w:rFonts w:eastAsia="Times New Roman" w:cstheme="minorHAnsi"/>
          <w:b/>
          <w:bCs/>
          <w:sz w:val="40"/>
          <w:szCs w:val="36"/>
          <w:lang w:val="en-GB" w:eastAsia="fr-FR"/>
        </w:rPr>
      </w:pPr>
      <w:r>
        <w:rPr>
          <w:rFonts w:eastAsia="Times New Roman" w:cstheme="minorHAnsi"/>
          <w:b/>
          <w:bCs/>
          <w:sz w:val="40"/>
          <w:szCs w:val="36"/>
          <w:lang w:val="en-GB" w:eastAsia="fr-FR"/>
        </w:rPr>
        <w:br w:type="page"/>
      </w:r>
    </w:p>
    <w:p w14:paraId="5BC6B4E5" w14:textId="04B66291" w:rsidR="004A6EE1" w:rsidRDefault="004A6EE1" w:rsidP="005850D7">
      <w:pPr>
        <w:spacing w:before="100" w:beforeAutospacing="1" w:after="20" w:line="240" w:lineRule="auto"/>
        <w:ind w:left="2268"/>
        <w:jc w:val="both"/>
        <w:outlineLvl w:val="1"/>
        <w:rPr>
          <w:rFonts w:eastAsia="Times New Roman" w:cstheme="minorHAnsi"/>
          <w:b/>
          <w:bCs/>
          <w:sz w:val="40"/>
          <w:szCs w:val="36"/>
          <w:lang w:val="en-GB" w:eastAsia="fr-FR"/>
        </w:rPr>
      </w:pPr>
      <w:r>
        <w:rPr>
          <w:b/>
          <w:noProof/>
          <w:sz w:val="2"/>
          <w:lang w:eastAsia="fr-FR"/>
        </w:rPr>
        <w:lastRenderedPageBreak/>
        <mc:AlternateContent>
          <mc:Choice Requires="wps">
            <w:drawing>
              <wp:anchor distT="0" distB="0" distL="114300" distR="114300" simplePos="0" relativeHeight="251671552" behindDoc="0" locked="0" layoutInCell="1" allowOverlap="1" wp14:anchorId="5F994DA6" wp14:editId="50505890">
                <wp:simplePos x="0" y="0"/>
                <wp:positionH relativeFrom="column">
                  <wp:posOffset>1379220</wp:posOffset>
                </wp:positionH>
                <wp:positionV relativeFrom="paragraph">
                  <wp:posOffset>468630</wp:posOffset>
                </wp:positionV>
                <wp:extent cx="3242662" cy="0"/>
                <wp:effectExtent l="0" t="0" r="34290" b="19050"/>
                <wp:wrapNone/>
                <wp:docPr id="14" name="Connecteur droit 14"/>
                <wp:cNvGraphicFramePr/>
                <a:graphic xmlns:a="http://schemas.openxmlformats.org/drawingml/2006/main">
                  <a:graphicData uri="http://schemas.microsoft.com/office/word/2010/wordprocessingShape">
                    <wps:wsp>
                      <wps:cNvCnPr/>
                      <wps:spPr>
                        <a:xfrm>
                          <a:off x="0" y="0"/>
                          <a:ext cx="3242662" cy="0"/>
                        </a:xfrm>
                        <a:prstGeom prst="line">
                          <a:avLst/>
                        </a:prstGeom>
                        <a:ln w="19050">
                          <a:solidFill>
                            <a:schemeClr val="accent5">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DAC7AD9" id="Connecteur droit 14"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6pt,36.9pt" to="363.9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TBl6QEAADUEAAAOAAAAZHJzL2Uyb0RvYy54bWysU01v2zAMvQ/YfxB0X+x4TbYZcXpI0V32&#10;EXTbD1BlKhEgiYKkxMm/HyUnbtENAzbsIlskH8n3SK1uT9awI4So0XV8Pqs5Ayex127X8R/f79+8&#10;5ywm4Xph0EHHzxD57fr1q9XgW2hwj6aHwCiJi+3gO75PybdVFeUerIgz9ODIqTBYkegadlUfxEDZ&#10;ramaul5WA4beB5QQI1nvRidfl/xKgUxflYqQmOk49ZbKGcr5mM9qvRLtLgi/1/LShviHLqzQjopO&#10;qe5EEuwQ9C+prJYBI6o0k2grVEpLKByIzbx+webbXngoXEic6CeZ4v9LK78ct4HpnmZ3w5kTlma0&#10;QedIODgE1gfUiZGLdBp8bCl847bhcot+GzLpkwo2f4kOOxVtz5O2cEpMkvFtc9Mslw1n8uqrnoA+&#10;xPQR0LL803GjXaYtWnH8FBMVo9BrSDYbxwZq+EO9qEtYRKP7e21MdpbVgY0J7Cho6EJKcGlR4szB&#10;fsZ+tL9b1HUZP+WeIKXSs2zkM46MmfpItvyls4GxjwdQJB7Rm4+N5LV9WXuexSuZKDrDFHU6AS8M&#10;/gS8xGcolJX+G/CEKJXRpQlstcPwu7bT6dqyGuOvCoy8swSP2J/LGhRpaDcLw8s7ysv//F7gT699&#10;/RMAAP//AwBQSwMEFAAGAAgAAAAhAK0ZXnTeAAAACQEAAA8AAABkcnMvZG93bnJldi54bWxMj8FO&#10;wzAMhu9IvENkJC6IpSsShdJ02iYhIS5ohQPHLDFNtcapmqwrPD1GHOBo+9Pv769Ws+/FhGPsAilY&#10;LjIQSCbYjloFb6+P13cgYtJkdR8IFXxihFV9flbp0oYT7XBqUis4hGKpFbiUhlLKaBx6HRdhQOLb&#10;Rxi9TjyOrbSjPnG472WeZbfS6474g9MDbh2aQ3P0CuRLYzdXzq3NuH1/2n1tpoN5lkpdXszrBxAJ&#10;5/QHw48+q0PNTvtwJBtFryBfFjmjCoobrsBAkRf3IPa/C1lX8n+D+hsAAP//AwBQSwECLQAUAAYA&#10;CAAAACEAtoM4kv4AAADhAQAAEwAAAAAAAAAAAAAAAAAAAAAAW0NvbnRlbnRfVHlwZXNdLnhtbFBL&#10;AQItABQABgAIAAAAIQA4/SH/1gAAAJQBAAALAAAAAAAAAAAAAAAAAC8BAABfcmVscy8ucmVsc1BL&#10;AQItABQABgAIAAAAIQBmfTBl6QEAADUEAAAOAAAAAAAAAAAAAAAAAC4CAABkcnMvZTJvRG9jLnht&#10;bFBLAQItABQABgAIAAAAIQCtGV503gAAAAkBAAAPAAAAAAAAAAAAAAAAAEMEAABkcnMvZG93bnJl&#10;di54bWxQSwUGAAAAAAQABADzAAAATgUAAAAA&#10;" strokecolor="#2f5496 [2408]" strokeweight="1.5pt">
                <v:stroke joinstyle="miter"/>
              </v:line>
            </w:pict>
          </mc:Fallback>
        </mc:AlternateContent>
      </w:r>
      <w:r>
        <w:rPr>
          <w:rFonts w:eastAsia="Times New Roman" w:cstheme="minorHAnsi"/>
          <w:b/>
          <w:bCs/>
          <w:sz w:val="40"/>
          <w:szCs w:val="36"/>
          <w:lang w:val="en-GB" w:eastAsia="fr-FR"/>
        </w:rPr>
        <w:t>Workshops for toddlers</w:t>
      </w:r>
    </w:p>
    <w:p w14:paraId="63F0139D" w14:textId="77777777" w:rsidR="00B037C3" w:rsidRDefault="00B037C3" w:rsidP="005850D7">
      <w:pPr>
        <w:spacing w:before="100" w:beforeAutospacing="1" w:after="20" w:line="240" w:lineRule="auto"/>
        <w:ind w:left="2268"/>
        <w:jc w:val="both"/>
        <w:outlineLvl w:val="1"/>
        <w:rPr>
          <w:rFonts w:eastAsia="Times New Roman" w:cstheme="minorHAnsi"/>
          <w:b/>
          <w:bCs/>
          <w:sz w:val="40"/>
          <w:szCs w:val="36"/>
          <w:lang w:val="en-GB" w:eastAsia="fr-FR"/>
        </w:rPr>
      </w:pPr>
    </w:p>
    <w:p w14:paraId="71169D44" w14:textId="77777777" w:rsidR="00E710E4" w:rsidRPr="00BA4AA4" w:rsidRDefault="00E710E4" w:rsidP="005850D7">
      <w:pPr>
        <w:spacing w:after="100" w:afterAutospacing="1" w:line="240" w:lineRule="auto"/>
        <w:ind w:left="2268"/>
        <w:jc w:val="both"/>
        <w:outlineLvl w:val="1"/>
        <w:rPr>
          <w:rFonts w:asciiTheme="majorHAnsi" w:eastAsia="Times New Roman" w:hAnsiTheme="majorHAnsi" w:cstheme="majorHAnsi"/>
          <w:b/>
          <w:sz w:val="28"/>
          <w:szCs w:val="24"/>
          <w:lang w:val="en-GB" w:eastAsia="fr-FR"/>
        </w:rPr>
      </w:pPr>
      <w:r w:rsidRPr="00BA4AA4">
        <w:rPr>
          <w:rFonts w:asciiTheme="majorHAnsi" w:eastAsia="Times New Roman" w:hAnsiTheme="majorHAnsi" w:cstheme="majorHAnsi"/>
          <w:b/>
          <w:sz w:val="28"/>
          <w:szCs w:val="24"/>
          <w:lang w:val="en-GB" w:eastAsia="fr-FR"/>
        </w:rPr>
        <w:t>During certain s</w:t>
      </w:r>
      <w:r w:rsidR="004A6EE1" w:rsidRPr="00BA4AA4">
        <w:rPr>
          <w:rFonts w:asciiTheme="majorHAnsi" w:eastAsia="Times New Roman" w:hAnsiTheme="majorHAnsi" w:cstheme="majorHAnsi"/>
          <w:b/>
          <w:sz w:val="28"/>
          <w:szCs w:val="24"/>
          <w:lang w:val="en-GB" w:eastAsia="fr-FR"/>
        </w:rPr>
        <w:t xml:space="preserve">essions, you can take part in an </w:t>
      </w:r>
      <w:r w:rsidRPr="00BA4AA4">
        <w:rPr>
          <w:rFonts w:asciiTheme="majorHAnsi" w:eastAsia="Times New Roman" w:hAnsiTheme="majorHAnsi" w:cstheme="majorHAnsi"/>
          <w:b/>
          <w:sz w:val="28"/>
          <w:szCs w:val="24"/>
          <w:lang w:val="en-GB" w:eastAsia="fr-FR"/>
        </w:rPr>
        <w:t>activity specifically designed for toddlers.</w:t>
      </w:r>
    </w:p>
    <w:p w14:paraId="0B9C1F02" w14:textId="77777777" w:rsidR="00DA1BFB" w:rsidRPr="00DA1BFB" w:rsidRDefault="00DA1BFB" w:rsidP="00C97197">
      <w:pPr>
        <w:spacing w:before="100" w:beforeAutospacing="1" w:after="40" w:line="240" w:lineRule="auto"/>
        <w:ind w:left="2268"/>
        <w:jc w:val="both"/>
        <w:outlineLvl w:val="1"/>
        <w:rPr>
          <w:rFonts w:eastAsia="Times New Roman" w:cstheme="minorHAnsi"/>
          <w:szCs w:val="24"/>
          <w:lang w:val="en-GB" w:eastAsia="fr-FR"/>
        </w:rPr>
      </w:pPr>
      <w:r w:rsidRPr="00DA1BFB">
        <w:rPr>
          <w:rFonts w:eastAsia="Times New Roman" w:cstheme="minorHAnsi"/>
          <w:noProof/>
          <w:sz w:val="28"/>
          <w:szCs w:val="24"/>
          <w:lang w:eastAsia="fr-FR"/>
        </w:rPr>
        <w:drawing>
          <wp:inline distT="0" distB="0" distL="0" distR="0" wp14:anchorId="45E93274" wp14:editId="1E415BF1">
            <wp:extent cx="4062046" cy="3043244"/>
            <wp:effectExtent l="0" t="0" r="0" b="5080"/>
            <wp:docPr id="1" name="Image 1" descr="https://www.cite-sciences.fr/fileadmin/fileadmin_CSI/fichiers/au-programme/expos-temporaires/Lab-cite-des-bebes/Page-presentation-lab/Lab-media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ite-sciences.fr/fileadmin/fileadmin_CSI/fichiers/au-programme/expos-temporaires/Lab-cite-des-bebes/Page-presentation-lab/Lab-mediation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78277" cy="3055404"/>
                    </a:xfrm>
                    <a:prstGeom prst="rect">
                      <a:avLst/>
                    </a:prstGeom>
                    <a:noFill/>
                    <a:ln>
                      <a:noFill/>
                    </a:ln>
                  </pic:spPr>
                </pic:pic>
              </a:graphicData>
            </a:graphic>
          </wp:inline>
        </w:drawing>
      </w:r>
      <w:r w:rsidRPr="00DA1BFB">
        <w:rPr>
          <w:rFonts w:eastAsia="Times New Roman" w:cstheme="minorHAnsi"/>
          <w:sz w:val="28"/>
          <w:szCs w:val="24"/>
          <w:lang w:val="en-GB" w:eastAsia="fr-FR"/>
        </w:rPr>
        <w:t xml:space="preserve"> </w:t>
      </w:r>
      <w:r w:rsidRPr="00DA1BFB">
        <w:rPr>
          <w:rFonts w:eastAsia="Times New Roman" w:cstheme="minorHAnsi"/>
          <w:szCs w:val="24"/>
          <w:lang w:val="en-GB" w:eastAsia="fr-FR"/>
        </w:rPr>
        <w:t>Rebondire</w:t>
      </w:r>
      <w:r w:rsidR="00E710E4" w:rsidRPr="00E710E4">
        <w:rPr>
          <w:rFonts w:eastAsia="Times New Roman" w:cstheme="minorHAnsi"/>
          <w:szCs w:val="24"/>
          <w:lang w:val="en-GB" w:eastAsia="fr-FR"/>
        </w:rPr>
        <w:t xml:space="preserve"> compagny</w:t>
      </w:r>
      <w:r w:rsidRPr="00DA1BFB">
        <w:rPr>
          <w:rFonts w:eastAsia="Times New Roman" w:cstheme="minorHAnsi"/>
          <w:szCs w:val="24"/>
          <w:lang w:val="en-GB" w:eastAsia="fr-FR"/>
        </w:rPr>
        <w:t xml:space="preserve">, Albums </w:t>
      </w:r>
      <w:r w:rsidR="00E710E4" w:rsidRPr="00E710E4">
        <w:rPr>
          <w:rFonts w:eastAsia="Times New Roman" w:cstheme="minorHAnsi"/>
          <w:szCs w:val="24"/>
          <w:lang w:val="en-GB" w:eastAsia="fr-FR"/>
        </w:rPr>
        <w:t>and rhymes on the road</w:t>
      </w:r>
    </w:p>
    <w:p w14:paraId="441943A8" w14:textId="77777777" w:rsidR="00186859" w:rsidRDefault="00186859" w:rsidP="00C97197">
      <w:pPr>
        <w:spacing w:before="40" w:after="40" w:line="240" w:lineRule="auto"/>
        <w:ind w:left="2268"/>
        <w:jc w:val="both"/>
        <w:outlineLvl w:val="1"/>
        <w:rPr>
          <w:rFonts w:eastAsia="Times New Roman" w:cstheme="minorHAnsi"/>
          <w:bCs/>
          <w:color w:val="2F5496" w:themeColor="accent5" w:themeShade="BF"/>
          <w:sz w:val="40"/>
          <w:szCs w:val="36"/>
          <w:lang w:val="en-GB" w:eastAsia="fr-FR"/>
        </w:rPr>
      </w:pPr>
    </w:p>
    <w:p w14:paraId="6197CD48" w14:textId="77777777" w:rsidR="00E710E4" w:rsidRPr="00BA4AA4" w:rsidRDefault="004A6EE1" w:rsidP="00C97197">
      <w:pPr>
        <w:spacing w:beforeLines="60" w:before="144" w:afterLines="60" w:after="144" w:line="240" w:lineRule="auto"/>
        <w:ind w:left="2268"/>
        <w:jc w:val="both"/>
        <w:outlineLvl w:val="1"/>
        <w:rPr>
          <w:rFonts w:eastAsia="Times New Roman" w:cstheme="minorHAnsi"/>
          <w:bCs/>
          <w:sz w:val="28"/>
          <w:szCs w:val="24"/>
          <w:lang w:val="en-GB" w:eastAsia="fr-FR"/>
        </w:rPr>
      </w:pPr>
      <w:bookmarkStart w:id="0" w:name="_GoBack"/>
      <w:bookmarkEnd w:id="0"/>
      <w:r w:rsidRPr="00BA4AA4">
        <w:rPr>
          <w:rFonts w:eastAsia="Times New Roman" w:cstheme="minorHAnsi"/>
          <w:bCs/>
          <w:sz w:val="28"/>
          <w:szCs w:val="24"/>
          <w:lang w:val="en-GB" w:eastAsia="fr-FR"/>
        </w:rPr>
        <w:t>Workshops</w:t>
      </w:r>
      <w:r w:rsidR="00E710E4" w:rsidRPr="00BA4AA4">
        <w:rPr>
          <w:rFonts w:eastAsia="Times New Roman" w:cstheme="minorHAnsi"/>
          <w:bCs/>
          <w:sz w:val="28"/>
          <w:szCs w:val="24"/>
          <w:lang w:val="en-GB" w:eastAsia="fr-FR"/>
        </w:rPr>
        <w:t xml:space="preserve"> are regularly offered during the opening hours of the Cité des bébés' lab.</w:t>
      </w:r>
    </w:p>
    <w:p w14:paraId="17AB247E" w14:textId="77777777" w:rsidR="005850D7" w:rsidRDefault="005850D7" w:rsidP="00C97197">
      <w:pPr>
        <w:spacing w:beforeLines="60" w:before="144" w:afterLines="60" w:after="144" w:line="240" w:lineRule="auto"/>
        <w:ind w:left="2268"/>
        <w:jc w:val="both"/>
        <w:outlineLvl w:val="1"/>
        <w:rPr>
          <w:rFonts w:asciiTheme="majorHAnsi" w:eastAsia="Times New Roman" w:hAnsiTheme="majorHAnsi" w:cstheme="majorHAnsi"/>
          <w:bCs/>
          <w:sz w:val="28"/>
          <w:szCs w:val="24"/>
          <w:lang w:val="en-GB" w:eastAsia="fr-FR"/>
        </w:rPr>
      </w:pPr>
      <w:r w:rsidRPr="005850D7">
        <w:rPr>
          <w:rFonts w:asciiTheme="majorHAnsi" w:eastAsia="Times New Roman" w:hAnsiTheme="majorHAnsi" w:cstheme="majorHAnsi"/>
          <w:bCs/>
          <w:sz w:val="28"/>
          <w:szCs w:val="24"/>
          <w:lang w:val="en-GB" w:eastAsia="fr-FR"/>
        </w:rPr>
        <w:t xml:space="preserve">The scientific </w:t>
      </w:r>
      <w:r w:rsidR="004A6EE1">
        <w:rPr>
          <w:rFonts w:asciiTheme="majorHAnsi" w:eastAsia="Times New Roman" w:hAnsiTheme="majorHAnsi" w:cstheme="majorHAnsi"/>
          <w:bCs/>
          <w:sz w:val="28"/>
          <w:szCs w:val="24"/>
          <w:lang w:val="en-GB" w:eastAsia="fr-FR"/>
        </w:rPr>
        <w:t>education</w:t>
      </w:r>
      <w:r w:rsidRPr="005850D7">
        <w:rPr>
          <w:rFonts w:asciiTheme="majorHAnsi" w:eastAsia="Times New Roman" w:hAnsiTheme="majorHAnsi" w:cstheme="majorHAnsi"/>
          <w:bCs/>
          <w:sz w:val="28"/>
          <w:szCs w:val="24"/>
          <w:lang w:val="en-GB" w:eastAsia="fr-FR"/>
        </w:rPr>
        <w:t xml:space="preserve"> team of the Cité des bébés lab offers shows, animated stories and discovery activities adapted to toddlers.</w:t>
      </w:r>
    </w:p>
    <w:p w14:paraId="1BA3A761" w14:textId="01380337" w:rsidR="005850D7" w:rsidRDefault="005850D7" w:rsidP="00C97197">
      <w:pPr>
        <w:spacing w:beforeLines="60" w:before="144" w:afterLines="60" w:after="144" w:line="240" w:lineRule="auto"/>
        <w:ind w:left="2268"/>
        <w:jc w:val="both"/>
        <w:outlineLvl w:val="1"/>
        <w:rPr>
          <w:rFonts w:asciiTheme="majorHAnsi" w:eastAsia="Times New Roman" w:hAnsiTheme="majorHAnsi" w:cstheme="majorHAnsi"/>
          <w:bCs/>
          <w:sz w:val="28"/>
          <w:szCs w:val="24"/>
          <w:lang w:val="en-GB" w:eastAsia="fr-FR"/>
        </w:rPr>
      </w:pPr>
      <w:r w:rsidRPr="005850D7">
        <w:rPr>
          <w:rFonts w:asciiTheme="majorHAnsi" w:eastAsia="Times New Roman" w:hAnsiTheme="majorHAnsi" w:cstheme="majorHAnsi"/>
          <w:bCs/>
          <w:sz w:val="28"/>
          <w:szCs w:val="24"/>
          <w:lang w:val="en-GB" w:eastAsia="fr-FR"/>
        </w:rPr>
        <w:t xml:space="preserve">We have prepared some </w:t>
      </w:r>
      <w:hyperlink r:id="rId22" w:history="1">
        <w:r w:rsidRPr="00FC245F">
          <w:rPr>
            <w:rStyle w:val="Lienhypertexte"/>
            <w:rFonts w:asciiTheme="majorHAnsi" w:eastAsia="Times New Roman" w:hAnsiTheme="majorHAnsi" w:cstheme="majorHAnsi"/>
            <w:bCs/>
            <w:sz w:val="28"/>
            <w:szCs w:val="24"/>
            <w:lang w:val="en-GB" w:eastAsia="fr-FR"/>
          </w:rPr>
          <w:t>activities</w:t>
        </w:r>
      </w:hyperlink>
      <w:r w:rsidRPr="005850D7">
        <w:rPr>
          <w:rFonts w:asciiTheme="majorHAnsi" w:eastAsia="Times New Roman" w:hAnsiTheme="majorHAnsi" w:cstheme="majorHAnsi"/>
          <w:bCs/>
          <w:sz w:val="28"/>
          <w:szCs w:val="24"/>
          <w:lang w:val="en-GB" w:eastAsia="fr-FR"/>
        </w:rPr>
        <w:t xml:space="preserve"> to do at home with your baby </w:t>
      </w:r>
      <w:r>
        <w:rPr>
          <w:rFonts w:asciiTheme="majorHAnsi" w:eastAsia="Times New Roman" w:hAnsiTheme="majorHAnsi" w:cstheme="majorHAnsi"/>
          <w:bCs/>
          <w:sz w:val="28"/>
          <w:szCs w:val="24"/>
          <w:lang w:val="en-GB" w:eastAsia="fr-FR"/>
        </w:rPr>
        <w:t xml:space="preserve">inspired by </w:t>
      </w:r>
      <w:r w:rsidRPr="005850D7">
        <w:rPr>
          <w:rFonts w:asciiTheme="majorHAnsi" w:eastAsia="Times New Roman" w:hAnsiTheme="majorHAnsi" w:cstheme="majorHAnsi"/>
          <w:bCs/>
          <w:sz w:val="28"/>
          <w:szCs w:val="24"/>
          <w:lang w:val="en-GB" w:eastAsia="fr-FR"/>
        </w:rPr>
        <w:t xml:space="preserve">those </w:t>
      </w:r>
      <w:r>
        <w:rPr>
          <w:rFonts w:asciiTheme="majorHAnsi" w:eastAsia="Times New Roman" w:hAnsiTheme="majorHAnsi" w:cstheme="majorHAnsi"/>
          <w:bCs/>
          <w:sz w:val="28"/>
          <w:szCs w:val="24"/>
          <w:lang w:val="en-GB" w:eastAsia="fr-FR"/>
        </w:rPr>
        <w:t>shown</w:t>
      </w:r>
      <w:r w:rsidRPr="005850D7">
        <w:rPr>
          <w:rFonts w:asciiTheme="majorHAnsi" w:eastAsia="Times New Roman" w:hAnsiTheme="majorHAnsi" w:cstheme="majorHAnsi"/>
          <w:bCs/>
          <w:sz w:val="28"/>
          <w:szCs w:val="24"/>
          <w:lang w:val="en-GB" w:eastAsia="fr-FR"/>
        </w:rPr>
        <w:t xml:space="preserve"> </w:t>
      </w:r>
      <w:r w:rsidR="004A6EE1">
        <w:rPr>
          <w:rFonts w:asciiTheme="majorHAnsi" w:eastAsia="Times New Roman" w:hAnsiTheme="majorHAnsi" w:cstheme="majorHAnsi"/>
          <w:bCs/>
          <w:sz w:val="28"/>
          <w:szCs w:val="24"/>
          <w:lang w:val="en-GB" w:eastAsia="fr-FR"/>
        </w:rPr>
        <w:t>in the L</w:t>
      </w:r>
      <w:r>
        <w:rPr>
          <w:rFonts w:asciiTheme="majorHAnsi" w:eastAsia="Times New Roman" w:hAnsiTheme="majorHAnsi" w:cstheme="majorHAnsi"/>
          <w:bCs/>
          <w:sz w:val="28"/>
          <w:szCs w:val="24"/>
          <w:lang w:val="en-GB" w:eastAsia="fr-FR"/>
        </w:rPr>
        <w:t>ab</w:t>
      </w:r>
      <w:r w:rsidRPr="005850D7">
        <w:rPr>
          <w:rFonts w:asciiTheme="majorHAnsi" w:eastAsia="Times New Roman" w:hAnsiTheme="majorHAnsi" w:cstheme="majorHAnsi"/>
          <w:bCs/>
          <w:sz w:val="28"/>
          <w:szCs w:val="24"/>
          <w:lang w:val="en-GB" w:eastAsia="fr-FR"/>
        </w:rPr>
        <w:t>.</w:t>
      </w:r>
    </w:p>
    <w:p w14:paraId="7058F127" w14:textId="3F6DEEBF" w:rsidR="00D35867" w:rsidRPr="00D773FF" w:rsidRDefault="00186859" w:rsidP="00D773FF">
      <w:pPr>
        <w:spacing w:before="100" w:beforeAutospacing="1" w:after="100" w:afterAutospacing="1" w:line="240" w:lineRule="auto"/>
        <w:ind w:left="2268"/>
        <w:jc w:val="both"/>
        <w:outlineLvl w:val="1"/>
        <w:rPr>
          <w:rFonts w:asciiTheme="majorHAnsi" w:eastAsia="Times New Roman" w:hAnsiTheme="majorHAnsi" w:cstheme="majorHAnsi"/>
          <w:bCs/>
          <w:color w:val="2F5496" w:themeColor="accent5" w:themeShade="BF"/>
          <w:sz w:val="28"/>
          <w:szCs w:val="24"/>
          <w:lang w:val="en-GB" w:eastAsia="fr-FR"/>
        </w:rPr>
      </w:pPr>
    </w:p>
    <w:sectPr w:rsidR="00D35867" w:rsidRPr="00D773FF" w:rsidSect="00150EB2">
      <w:pgSz w:w="11906" w:h="16838"/>
      <w:pgMar w:top="709" w:right="2267"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79126F"/>
    <w:multiLevelType w:val="multilevel"/>
    <w:tmpl w:val="B588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0275A2"/>
    <w:multiLevelType w:val="multilevel"/>
    <w:tmpl w:val="11928C02"/>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o"/>
      <w:lvlJc w:val="left"/>
      <w:pPr>
        <w:tabs>
          <w:tab w:val="num" w:pos="1872"/>
        </w:tabs>
        <w:ind w:left="1872" w:hanging="360"/>
      </w:pPr>
      <w:rPr>
        <w:rFonts w:ascii="Courier New" w:hAnsi="Courier New" w:hint="default"/>
        <w:sz w:val="20"/>
      </w:rPr>
    </w:lvl>
    <w:lvl w:ilvl="2" w:tentative="1">
      <w:start w:val="1"/>
      <w:numFmt w:val="bullet"/>
      <w:lvlText w:val=""/>
      <w:lvlJc w:val="left"/>
      <w:pPr>
        <w:tabs>
          <w:tab w:val="num" w:pos="2592"/>
        </w:tabs>
        <w:ind w:left="2592" w:hanging="360"/>
      </w:pPr>
      <w:rPr>
        <w:rFonts w:ascii="Wingdings" w:hAnsi="Wingdings" w:hint="default"/>
        <w:sz w:val="20"/>
      </w:rPr>
    </w:lvl>
    <w:lvl w:ilvl="3" w:tentative="1">
      <w:start w:val="1"/>
      <w:numFmt w:val="bullet"/>
      <w:lvlText w:val=""/>
      <w:lvlJc w:val="left"/>
      <w:pPr>
        <w:tabs>
          <w:tab w:val="num" w:pos="3312"/>
        </w:tabs>
        <w:ind w:left="3312" w:hanging="360"/>
      </w:pPr>
      <w:rPr>
        <w:rFonts w:ascii="Wingdings" w:hAnsi="Wingdings" w:hint="default"/>
        <w:sz w:val="20"/>
      </w:rPr>
    </w:lvl>
    <w:lvl w:ilvl="4" w:tentative="1">
      <w:start w:val="1"/>
      <w:numFmt w:val="bullet"/>
      <w:lvlText w:val=""/>
      <w:lvlJc w:val="left"/>
      <w:pPr>
        <w:tabs>
          <w:tab w:val="num" w:pos="4032"/>
        </w:tabs>
        <w:ind w:left="4032" w:hanging="360"/>
      </w:pPr>
      <w:rPr>
        <w:rFonts w:ascii="Wingdings" w:hAnsi="Wingdings" w:hint="default"/>
        <w:sz w:val="20"/>
      </w:rPr>
    </w:lvl>
    <w:lvl w:ilvl="5" w:tentative="1">
      <w:start w:val="1"/>
      <w:numFmt w:val="bullet"/>
      <w:lvlText w:val=""/>
      <w:lvlJc w:val="left"/>
      <w:pPr>
        <w:tabs>
          <w:tab w:val="num" w:pos="4752"/>
        </w:tabs>
        <w:ind w:left="4752" w:hanging="360"/>
      </w:pPr>
      <w:rPr>
        <w:rFonts w:ascii="Wingdings" w:hAnsi="Wingdings" w:hint="default"/>
        <w:sz w:val="20"/>
      </w:rPr>
    </w:lvl>
    <w:lvl w:ilvl="6" w:tentative="1">
      <w:start w:val="1"/>
      <w:numFmt w:val="bullet"/>
      <w:lvlText w:val=""/>
      <w:lvlJc w:val="left"/>
      <w:pPr>
        <w:tabs>
          <w:tab w:val="num" w:pos="5472"/>
        </w:tabs>
        <w:ind w:left="5472" w:hanging="360"/>
      </w:pPr>
      <w:rPr>
        <w:rFonts w:ascii="Wingdings" w:hAnsi="Wingdings" w:hint="default"/>
        <w:sz w:val="20"/>
      </w:rPr>
    </w:lvl>
    <w:lvl w:ilvl="7" w:tentative="1">
      <w:start w:val="1"/>
      <w:numFmt w:val="bullet"/>
      <w:lvlText w:val=""/>
      <w:lvlJc w:val="left"/>
      <w:pPr>
        <w:tabs>
          <w:tab w:val="num" w:pos="6192"/>
        </w:tabs>
        <w:ind w:left="6192" w:hanging="360"/>
      </w:pPr>
      <w:rPr>
        <w:rFonts w:ascii="Wingdings" w:hAnsi="Wingdings" w:hint="default"/>
        <w:sz w:val="20"/>
      </w:rPr>
    </w:lvl>
    <w:lvl w:ilvl="8" w:tentative="1">
      <w:start w:val="1"/>
      <w:numFmt w:val="bullet"/>
      <w:lvlText w:val=""/>
      <w:lvlJc w:val="left"/>
      <w:pPr>
        <w:tabs>
          <w:tab w:val="num" w:pos="6912"/>
        </w:tabs>
        <w:ind w:left="6912" w:hanging="360"/>
      </w:pPr>
      <w:rPr>
        <w:rFonts w:ascii="Wingdings" w:hAnsi="Wingdings" w:hint="default"/>
        <w:sz w:val="20"/>
      </w:rPr>
    </w:lvl>
  </w:abstractNum>
  <w:abstractNum w:abstractNumId="2" w15:restartNumberingAfterBreak="0">
    <w:nsid w:val="63E34A70"/>
    <w:multiLevelType w:val="multilevel"/>
    <w:tmpl w:val="BB24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BFB"/>
    <w:rsid w:val="00120251"/>
    <w:rsid w:val="00150EB2"/>
    <w:rsid w:val="00186859"/>
    <w:rsid w:val="002648BD"/>
    <w:rsid w:val="0028524D"/>
    <w:rsid w:val="00407400"/>
    <w:rsid w:val="00464EF2"/>
    <w:rsid w:val="004A6EE1"/>
    <w:rsid w:val="005850D7"/>
    <w:rsid w:val="006F17C2"/>
    <w:rsid w:val="00996DA7"/>
    <w:rsid w:val="00AA52A5"/>
    <w:rsid w:val="00B037C3"/>
    <w:rsid w:val="00BA4AA4"/>
    <w:rsid w:val="00C97197"/>
    <w:rsid w:val="00D773FF"/>
    <w:rsid w:val="00DA1BFB"/>
    <w:rsid w:val="00E710E4"/>
    <w:rsid w:val="00EF4BF8"/>
    <w:rsid w:val="00FC2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3846E"/>
  <w15:chartTrackingRefBased/>
  <w15:docId w15:val="{69919C28-06C3-4106-BAB3-FCCD47C9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0E4"/>
  </w:style>
  <w:style w:type="paragraph" w:styleId="Titre1">
    <w:name w:val="heading 1"/>
    <w:basedOn w:val="Normal"/>
    <w:link w:val="Titre1Car"/>
    <w:uiPriority w:val="9"/>
    <w:qFormat/>
    <w:rsid w:val="00DA1B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A1BF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A1BF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1BF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A1BF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A1BF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unhideWhenUsed/>
    <w:rsid w:val="00DA1BFB"/>
    <w:rPr>
      <w:color w:val="0000FF"/>
      <w:u w:val="single"/>
    </w:rPr>
  </w:style>
  <w:style w:type="paragraph" w:styleId="NormalWeb">
    <w:name w:val="Normal (Web)"/>
    <w:basedOn w:val="Normal"/>
    <w:uiPriority w:val="99"/>
    <w:semiHidden/>
    <w:unhideWhenUsed/>
    <w:rsid w:val="00DA1BF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DA1BFB"/>
    <w:rPr>
      <w:b/>
      <w:bCs/>
    </w:rPr>
  </w:style>
  <w:style w:type="character" w:styleId="Marquedecommentaire">
    <w:name w:val="annotation reference"/>
    <w:basedOn w:val="Policepardfaut"/>
    <w:uiPriority w:val="99"/>
    <w:semiHidden/>
    <w:unhideWhenUsed/>
    <w:rsid w:val="00464EF2"/>
    <w:rPr>
      <w:sz w:val="16"/>
      <w:szCs w:val="16"/>
    </w:rPr>
  </w:style>
  <w:style w:type="paragraph" w:styleId="Commentaire">
    <w:name w:val="annotation text"/>
    <w:basedOn w:val="Normal"/>
    <w:link w:val="CommentaireCar"/>
    <w:uiPriority w:val="99"/>
    <w:semiHidden/>
    <w:unhideWhenUsed/>
    <w:rsid w:val="00464EF2"/>
    <w:pPr>
      <w:spacing w:line="240" w:lineRule="auto"/>
    </w:pPr>
    <w:rPr>
      <w:sz w:val="20"/>
      <w:szCs w:val="20"/>
    </w:rPr>
  </w:style>
  <w:style w:type="character" w:customStyle="1" w:styleId="CommentaireCar">
    <w:name w:val="Commentaire Car"/>
    <w:basedOn w:val="Policepardfaut"/>
    <w:link w:val="Commentaire"/>
    <w:uiPriority w:val="99"/>
    <w:semiHidden/>
    <w:rsid w:val="00464EF2"/>
    <w:rPr>
      <w:sz w:val="20"/>
      <w:szCs w:val="20"/>
    </w:rPr>
  </w:style>
  <w:style w:type="paragraph" w:styleId="Objetducommentaire">
    <w:name w:val="annotation subject"/>
    <w:basedOn w:val="Commentaire"/>
    <w:next w:val="Commentaire"/>
    <w:link w:val="ObjetducommentaireCar"/>
    <w:uiPriority w:val="99"/>
    <w:semiHidden/>
    <w:unhideWhenUsed/>
    <w:rsid w:val="00464EF2"/>
    <w:rPr>
      <w:b/>
      <w:bCs/>
    </w:rPr>
  </w:style>
  <w:style w:type="character" w:customStyle="1" w:styleId="ObjetducommentaireCar">
    <w:name w:val="Objet du commentaire Car"/>
    <w:basedOn w:val="CommentaireCar"/>
    <w:link w:val="Objetducommentaire"/>
    <w:uiPriority w:val="99"/>
    <w:semiHidden/>
    <w:rsid w:val="00464EF2"/>
    <w:rPr>
      <w:b/>
      <w:bCs/>
      <w:sz w:val="20"/>
      <w:szCs w:val="20"/>
    </w:rPr>
  </w:style>
  <w:style w:type="paragraph" w:styleId="Textedebulles">
    <w:name w:val="Balloon Text"/>
    <w:basedOn w:val="Normal"/>
    <w:link w:val="TextedebullesCar"/>
    <w:uiPriority w:val="99"/>
    <w:semiHidden/>
    <w:unhideWhenUsed/>
    <w:rsid w:val="00464E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EF2"/>
    <w:rPr>
      <w:rFonts w:ascii="Segoe UI" w:hAnsi="Segoe UI" w:cs="Segoe UI"/>
      <w:sz w:val="18"/>
      <w:szCs w:val="18"/>
    </w:rPr>
  </w:style>
  <w:style w:type="character" w:styleId="Lienhypertextesuivivisit">
    <w:name w:val="FollowedHyperlink"/>
    <w:basedOn w:val="Policepardfaut"/>
    <w:uiPriority w:val="99"/>
    <w:semiHidden/>
    <w:unhideWhenUsed/>
    <w:rsid w:val="00464E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91078">
      <w:bodyDiv w:val="1"/>
      <w:marLeft w:val="0"/>
      <w:marRight w:val="0"/>
      <w:marTop w:val="0"/>
      <w:marBottom w:val="0"/>
      <w:divBdr>
        <w:top w:val="none" w:sz="0" w:space="0" w:color="auto"/>
        <w:left w:val="none" w:sz="0" w:space="0" w:color="auto"/>
        <w:bottom w:val="none" w:sz="0" w:space="0" w:color="auto"/>
        <w:right w:val="none" w:sz="0" w:space="0" w:color="auto"/>
      </w:divBdr>
      <w:divsChild>
        <w:div w:id="1631324797">
          <w:marLeft w:val="0"/>
          <w:marRight w:val="0"/>
          <w:marTop w:val="0"/>
          <w:marBottom w:val="0"/>
          <w:divBdr>
            <w:top w:val="none" w:sz="0" w:space="0" w:color="auto"/>
            <w:left w:val="none" w:sz="0" w:space="0" w:color="auto"/>
            <w:bottom w:val="none" w:sz="0" w:space="0" w:color="auto"/>
            <w:right w:val="none" w:sz="0" w:space="0" w:color="auto"/>
          </w:divBdr>
          <w:divsChild>
            <w:div w:id="2129813006">
              <w:marLeft w:val="0"/>
              <w:marRight w:val="0"/>
              <w:marTop w:val="0"/>
              <w:marBottom w:val="0"/>
              <w:divBdr>
                <w:top w:val="none" w:sz="0" w:space="0" w:color="auto"/>
                <w:left w:val="none" w:sz="0" w:space="0" w:color="auto"/>
                <w:bottom w:val="none" w:sz="0" w:space="0" w:color="auto"/>
                <w:right w:val="none" w:sz="0" w:space="0" w:color="auto"/>
              </w:divBdr>
              <w:divsChild>
                <w:div w:id="518743518">
                  <w:marLeft w:val="0"/>
                  <w:marRight w:val="0"/>
                  <w:marTop w:val="0"/>
                  <w:marBottom w:val="0"/>
                  <w:divBdr>
                    <w:top w:val="none" w:sz="0" w:space="0" w:color="auto"/>
                    <w:left w:val="none" w:sz="0" w:space="0" w:color="auto"/>
                    <w:bottom w:val="none" w:sz="0" w:space="0" w:color="auto"/>
                    <w:right w:val="none" w:sz="0" w:space="0" w:color="auto"/>
                  </w:divBdr>
                  <w:divsChild>
                    <w:div w:id="1428648707">
                      <w:marLeft w:val="0"/>
                      <w:marRight w:val="0"/>
                      <w:marTop w:val="0"/>
                      <w:marBottom w:val="0"/>
                      <w:divBdr>
                        <w:top w:val="none" w:sz="0" w:space="0" w:color="auto"/>
                        <w:left w:val="none" w:sz="0" w:space="0" w:color="auto"/>
                        <w:bottom w:val="none" w:sz="0" w:space="0" w:color="auto"/>
                        <w:right w:val="none" w:sz="0" w:space="0" w:color="auto"/>
                      </w:divBdr>
                    </w:div>
                    <w:div w:id="1565141486">
                      <w:marLeft w:val="0"/>
                      <w:marRight w:val="0"/>
                      <w:marTop w:val="0"/>
                      <w:marBottom w:val="0"/>
                      <w:divBdr>
                        <w:top w:val="none" w:sz="0" w:space="0" w:color="auto"/>
                        <w:left w:val="none" w:sz="0" w:space="0" w:color="auto"/>
                        <w:bottom w:val="none" w:sz="0" w:space="0" w:color="auto"/>
                        <w:right w:val="none" w:sz="0" w:space="0" w:color="auto"/>
                      </w:divBdr>
                    </w:div>
                  </w:divsChild>
                </w:div>
                <w:div w:id="1412695016">
                  <w:marLeft w:val="0"/>
                  <w:marRight w:val="0"/>
                  <w:marTop w:val="0"/>
                  <w:marBottom w:val="0"/>
                  <w:divBdr>
                    <w:top w:val="none" w:sz="0" w:space="0" w:color="auto"/>
                    <w:left w:val="none" w:sz="0" w:space="0" w:color="auto"/>
                    <w:bottom w:val="none" w:sz="0" w:space="0" w:color="auto"/>
                    <w:right w:val="none" w:sz="0" w:space="0" w:color="auto"/>
                  </w:divBdr>
                  <w:divsChild>
                    <w:div w:id="568003240">
                      <w:marLeft w:val="0"/>
                      <w:marRight w:val="0"/>
                      <w:marTop w:val="0"/>
                      <w:marBottom w:val="0"/>
                      <w:divBdr>
                        <w:top w:val="none" w:sz="0" w:space="0" w:color="auto"/>
                        <w:left w:val="none" w:sz="0" w:space="0" w:color="auto"/>
                        <w:bottom w:val="none" w:sz="0" w:space="0" w:color="auto"/>
                        <w:right w:val="none" w:sz="0" w:space="0" w:color="auto"/>
                      </w:divBdr>
                    </w:div>
                  </w:divsChild>
                </w:div>
                <w:div w:id="1491677449">
                  <w:marLeft w:val="0"/>
                  <w:marRight w:val="0"/>
                  <w:marTop w:val="0"/>
                  <w:marBottom w:val="0"/>
                  <w:divBdr>
                    <w:top w:val="none" w:sz="0" w:space="0" w:color="auto"/>
                    <w:left w:val="none" w:sz="0" w:space="0" w:color="auto"/>
                    <w:bottom w:val="none" w:sz="0" w:space="0" w:color="auto"/>
                    <w:right w:val="none" w:sz="0" w:space="0" w:color="auto"/>
                  </w:divBdr>
                  <w:divsChild>
                    <w:div w:id="713581937">
                      <w:marLeft w:val="0"/>
                      <w:marRight w:val="0"/>
                      <w:marTop w:val="0"/>
                      <w:marBottom w:val="0"/>
                      <w:divBdr>
                        <w:top w:val="none" w:sz="0" w:space="0" w:color="auto"/>
                        <w:left w:val="none" w:sz="0" w:space="0" w:color="auto"/>
                        <w:bottom w:val="none" w:sz="0" w:space="0" w:color="auto"/>
                        <w:right w:val="none" w:sz="0" w:space="0" w:color="auto"/>
                      </w:divBdr>
                      <w:divsChild>
                        <w:div w:id="487401329">
                          <w:marLeft w:val="0"/>
                          <w:marRight w:val="0"/>
                          <w:marTop w:val="0"/>
                          <w:marBottom w:val="0"/>
                          <w:divBdr>
                            <w:top w:val="none" w:sz="0" w:space="0" w:color="auto"/>
                            <w:left w:val="none" w:sz="0" w:space="0" w:color="auto"/>
                            <w:bottom w:val="none" w:sz="0" w:space="0" w:color="auto"/>
                            <w:right w:val="none" w:sz="0" w:space="0" w:color="auto"/>
                          </w:divBdr>
                          <w:divsChild>
                            <w:div w:id="83494853">
                              <w:marLeft w:val="0"/>
                              <w:marRight w:val="0"/>
                              <w:marTop w:val="0"/>
                              <w:marBottom w:val="0"/>
                              <w:divBdr>
                                <w:top w:val="none" w:sz="0" w:space="0" w:color="auto"/>
                                <w:left w:val="none" w:sz="0" w:space="0" w:color="auto"/>
                                <w:bottom w:val="none" w:sz="0" w:space="0" w:color="auto"/>
                                <w:right w:val="none" w:sz="0" w:space="0" w:color="auto"/>
                              </w:divBdr>
                              <w:divsChild>
                                <w:div w:id="1211460989">
                                  <w:marLeft w:val="0"/>
                                  <w:marRight w:val="0"/>
                                  <w:marTop w:val="0"/>
                                  <w:marBottom w:val="0"/>
                                  <w:divBdr>
                                    <w:top w:val="none" w:sz="0" w:space="0" w:color="auto"/>
                                    <w:left w:val="none" w:sz="0" w:space="0" w:color="auto"/>
                                    <w:bottom w:val="none" w:sz="0" w:space="0" w:color="auto"/>
                                    <w:right w:val="none" w:sz="0" w:space="0" w:color="auto"/>
                                  </w:divBdr>
                                  <w:divsChild>
                                    <w:div w:id="15795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258280">
                  <w:marLeft w:val="0"/>
                  <w:marRight w:val="0"/>
                  <w:marTop w:val="0"/>
                  <w:marBottom w:val="0"/>
                  <w:divBdr>
                    <w:top w:val="none" w:sz="0" w:space="0" w:color="auto"/>
                    <w:left w:val="none" w:sz="0" w:space="0" w:color="auto"/>
                    <w:bottom w:val="none" w:sz="0" w:space="0" w:color="auto"/>
                    <w:right w:val="none" w:sz="0" w:space="0" w:color="auto"/>
                  </w:divBdr>
                  <w:divsChild>
                    <w:div w:id="1326057167">
                      <w:marLeft w:val="0"/>
                      <w:marRight w:val="0"/>
                      <w:marTop w:val="0"/>
                      <w:marBottom w:val="0"/>
                      <w:divBdr>
                        <w:top w:val="none" w:sz="0" w:space="0" w:color="auto"/>
                        <w:left w:val="none" w:sz="0" w:space="0" w:color="auto"/>
                        <w:bottom w:val="none" w:sz="0" w:space="0" w:color="auto"/>
                        <w:right w:val="none" w:sz="0" w:space="0" w:color="auto"/>
                      </w:divBdr>
                    </w:div>
                  </w:divsChild>
                </w:div>
                <w:div w:id="933513378">
                  <w:marLeft w:val="0"/>
                  <w:marRight w:val="0"/>
                  <w:marTop w:val="0"/>
                  <w:marBottom w:val="0"/>
                  <w:divBdr>
                    <w:top w:val="none" w:sz="0" w:space="0" w:color="auto"/>
                    <w:left w:val="none" w:sz="0" w:space="0" w:color="auto"/>
                    <w:bottom w:val="none" w:sz="0" w:space="0" w:color="auto"/>
                    <w:right w:val="none" w:sz="0" w:space="0" w:color="auto"/>
                  </w:divBdr>
                  <w:divsChild>
                    <w:div w:id="110248943">
                      <w:marLeft w:val="0"/>
                      <w:marRight w:val="0"/>
                      <w:marTop w:val="0"/>
                      <w:marBottom w:val="0"/>
                      <w:divBdr>
                        <w:top w:val="none" w:sz="0" w:space="0" w:color="auto"/>
                        <w:left w:val="none" w:sz="0" w:space="0" w:color="auto"/>
                        <w:bottom w:val="none" w:sz="0" w:space="0" w:color="auto"/>
                        <w:right w:val="none" w:sz="0" w:space="0" w:color="auto"/>
                      </w:divBdr>
                      <w:divsChild>
                        <w:div w:id="1757482566">
                          <w:marLeft w:val="0"/>
                          <w:marRight w:val="0"/>
                          <w:marTop w:val="0"/>
                          <w:marBottom w:val="0"/>
                          <w:divBdr>
                            <w:top w:val="none" w:sz="0" w:space="0" w:color="auto"/>
                            <w:left w:val="none" w:sz="0" w:space="0" w:color="auto"/>
                            <w:bottom w:val="none" w:sz="0" w:space="0" w:color="auto"/>
                            <w:right w:val="none" w:sz="0" w:space="0" w:color="auto"/>
                          </w:divBdr>
                        </w:div>
                        <w:div w:id="2045906521">
                          <w:marLeft w:val="0"/>
                          <w:marRight w:val="0"/>
                          <w:marTop w:val="0"/>
                          <w:marBottom w:val="0"/>
                          <w:divBdr>
                            <w:top w:val="none" w:sz="0" w:space="0" w:color="auto"/>
                            <w:left w:val="none" w:sz="0" w:space="0" w:color="auto"/>
                            <w:bottom w:val="none" w:sz="0" w:space="0" w:color="auto"/>
                            <w:right w:val="none" w:sz="0" w:space="0" w:color="auto"/>
                          </w:divBdr>
                          <w:divsChild>
                            <w:div w:id="2046439781">
                              <w:marLeft w:val="0"/>
                              <w:marRight w:val="0"/>
                              <w:marTop w:val="0"/>
                              <w:marBottom w:val="0"/>
                              <w:divBdr>
                                <w:top w:val="none" w:sz="0" w:space="0" w:color="auto"/>
                                <w:left w:val="none" w:sz="0" w:space="0" w:color="auto"/>
                                <w:bottom w:val="none" w:sz="0" w:space="0" w:color="auto"/>
                                <w:right w:val="none" w:sz="0" w:space="0" w:color="auto"/>
                              </w:divBdr>
                              <w:divsChild>
                                <w:div w:id="692265981">
                                  <w:marLeft w:val="0"/>
                                  <w:marRight w:val="0"/>
                                  <w:marTop w:val="0"/>
                                  <w:marBottom w:val="0"/>
                                  <w:divBdr>
                                    <w:top w:val="none" w:sz="0" w:space="0" w:color="auto"/>
                                    <w:left w:val="none" w:sz="0" w:space="0" w:color="auto"/>
                                    <w:bottom w:val="none" w:sz="0" w:space="0" w:color="auto"/>
                                    <w:right w:val="none" w:sz="0" w:space="0" w:color="auto"/>
                                  </w:divBdr>
                                </w:div>
                                <w:div w:id="1016228392">
                                  <w:marLeft w:val="0"/>
                                  <w:marRight w:val="0"/>
                                  <w:marTop w:val="0"/>
                                  <w:marBottom w:val="0"/>
                                  <w:divBdr>
                                    <w:top w:val="none" w:sz="0" w:space="0" w:color="auto"/>
                                    <w:left w:val="none" w:sz="0" w:space="0" w:color="auto"/>
                                    <w:bottom w:val="none" w:sz="0" w:space="0" w:color="auto"/>
                                    <w:right w:val="none" w:sz="0" w:space="0" w:color="auto"/>
                                  </w:divBdr>
                                </w:div>
                                <w:div w:id="591427383">
                                  <w:marLeft w:val="0"/>
                                  <w:marRight w:val="0"/>
                                  <w:marTop w:val="0"/>
                                  <w:marBottom w:val="0"/>
                                  <w:divBdr>
                                    <w:top w:val="none" w:sz="0" w:space="0" w:color="auto"/>
                                    <w:left w:val="none" w:sz="0" w:space="0" w:color="auto"/>
                                    <w:bottom w:val="none" w:sz="0" w:space="0" w:color="auto"/>
                                    <w:right w:val="none" w:sz="0" w:space="0" w:color="auto"/>
                                  </w:divBdr>
                                </w:div>
                                <w:div w:id="325135793">
                                  <w:marLeft w:val="0"/>
                                  <w:marRight w:val="0"/>
                                  <w:marTop w:val="0"/>
                                  <w:marBottom w:val="0"/>
                                  <w:divBdr>
                                    <w:top w:val="none" w:sz="0" w:space="0" w:color="auto"/>
                                    <w:left w:val="none" w:sz="0" w:space="0" w:color="auto"/>
                                    <w:bottom w:val="none" w:sz="0" w:space="0" w:color="auto"/>
                                    <w:right w:val="none" w:sz="0" w:space="0" w:color="auto"/>
                                  </w:divBdr>
                                </w:div>
                                <w:div w:id="21903873">
                                  <w:marLeft w:val="0"/>
                                  <w:marRight w:val="0"/>
                                  <w:marTop w:val="0"/>
                                  <w:marBottom w:val="0"/>
                                  <w:divBdr>
                                    <w:top w:val="none" w:sz="0" w:space="0" w:color="auto"/>
                                    <w:left w:val="none" w:sz="0" w:space="0" w:color="auto"/>
                                    <w:bottom w:val="none" w:sz="0" w:space="0" w:color="auto"/>
                                    <w:right w:val="none" w:sz="0" w:space="0" w:color="auto"/>
                                  </w:divBdr>
                                </w:div>
                                <w:div w:id="1511137080">
                                  <w:marLeft w:val="0"/>
                                  <w:marRight w:val="0"/>
                                  <w:marTop w:val="0"/>
                                  <w:marBottom w:val="0"/>
                                  <w:divBdr>
                                    <w:top w:val="none" w:sz="0" w:space="0" w:color="auto"/>
                                    <w:left w:val="none" w:sz="0" w:space="0" w:color="auto"/>
                                    <w:bottom w:val="none" w:sz="0" w:space="0" w:color="auto"/>
                                    <w:right w:val="none" w:sz="0" w:space="0" w:color="auto"/>
                                  </w:divBdr>
                                </w:div>
                                <w:div w:id="800919990">
                                  <w:marLeft w:val="0"/>
                                  <w:marRight w:val="0"/>
                                  <w:marTop w:val="0"/>
                                  <w:marBottom w:val="0"/>
                                  <w:divBdr>
                                    <w:top w:val="none" w:sz="0" w:space="0" w:color="auto"/>
                                    <w:left w:val="none" w:sz="0" w:space="0" w:color="auto"/>
                                    <w:bottom w:val="none" w:sz="0" w:space="0" w:color="auto"/>
                                    <w:right w:val="none" w:sz="0" w:space="0" w:color="auto"/>
                                  </w:divBdr>
                                </w:div>
                                <w:div w:id="45689324">
                                  <w:marLeft w:val="0"/>
                                  <w:marRight w:val="0"/>
                                  <w:marTop w:val="0"/>
                                  <w:marBottom w:val="0"/>
                                  <w:divBdr>
                                    <w:top w:val="none" w:sz="0" w:space="0" w:color="auto"/>
                                    <w:left w:val="none" w:sz="0" w:space="0" w:color="auto"/>
                                    <w:bottom w:val="none" w:sz="0" w:space="0" w:color="auto"/>
                                    <w:right w:val="none" w:sz="0" w:space="0" w:color="auto"/>
                                  </w:divBdr>
                                </w:div>
                                <w:div w:id="1434744886">
                                  <w:marLeft w:val="0"/>
                                  <w:marRight w:val="0"/>
                                  <w:marTop w:val="0"/>
                                  <w:marBottom w:val="0"/>
                                  <w:divBdr>
                                    <w:top w:val="none" w:sz="0" w:space="0" w:color="auto"/>
                                    <w:left w:val="none" w:sz="0" w:space="0" w:color="auto"/>
                                    <w:bottom w:val="none" w:sz="0" w:space="0" w:color="auto"/>
                                    <w:right w:val="none" w:sz="0" w:space="0" w:color="auto"/>
                                  </w:divBdr>
                                </w:div>
                                <w:div w:id="1436711480">
                                  <w:marLeft w:val="0"/>
                                  <w:marRight w:val="0"/>
                                  <w:marTop w:val="0"/>
                                  <w:marBottom w:val="0"/>
                                  <w:divBdr>
                                    <w:top w:val="none" w:sz="0" w:space="0" w:color="auto"/>
                                    <w:left w:val="none" w:sz="0" w:space="0" w:color="auto"/>
                                    <w:bottom w:val="none" w:sz="0" w:space="0" w:color="auto"/>
                                    <w:right w:val="none" w:sz="0" w:space="0" w:color="auto"/>
                                  </w:divBdr>
                                </w:div>
                                <w:div w:id="1449356078">
                                  <w:marLeft w:val="0"/>
                                  <w:marRight w:val="0"/>
                                  <w:marTop w:val="0"/>
                                  <w:marBottom w:val="0"/>
                                  <w:divBdr>
                                    <w:top w:val="none" w:sz="0" w:space="0" w:color="auto"/>
                                    <w:left w:val="none" w:sz="0" w:space="0" w:color="auto"/>
                                    <w:bottom w:val="none" w:sz="0" w:space="0" w:color="auto"/>
                                    <w:right w:val="none" w:sz="0" w:space="0" w:color="auto"/>
                                  </w:divBdr>
                                </w:div>
                              </w:divsChild>
                            </w:div>
                            <w:div w:id="61759967">
                              <w:marLeft w:val="0"/>
                              <w:marRight w:val="0"/>
                              <w:marTop w:val="0"/>
                              <w:marBottom w:val="0"/>
                              <w:divBdr>
                                <w:top w:val="none" w:sz="0" w:space="0" w:color="auto"/>
                                <w:left w:val="none" w:sz="0" w:space="0" w:color="auto"/>
                                <w:bottom w:val="none" w:sz="0" w:space="0" w:color="auto"/>
                                <w:right w:val="none" w:sz="0" w:space="0" w:color="auto"/>
                              </w:divBdr>
                            </w:div>
                            <w:div w:id="188227122">
                              <w:marLeft w:val="0"/>
                              <w:marRight w:val="0"/>
                              <w:marTop w:val="0"/>
                              <w:marBottom w:val="0"/>
                              <w:divBdr>
                                <w:top w:val="none" w:sz="0" w:space="0" w:color="auto"/>
                                <w:left w:val="none" w:sz="0" w:space="0" w:color="auto"/>
                                <w:bottom w:val="none" w:sz="0" w:space="0" w:color="auto"/>
                                <w:right w:val="none" w:sz="0" w:space="0" w:color="auto"/>
                              </w:divBdr>
                              <w:divsChild>
                                <w:div w:id="1398742478">
                                  <w:marLeft w:val="0"/>
                                  <w:marRight w:val="0"/>
                                  <w:marTop w:val="0"/>
                                  <w:marBottom w:val="0"/>
                                  <w:divBdr>
                                    <w:top w:val="none" w:sz="0" w:space="0" w:color="auto"/>
                                    <w:left w:val="none" w:sz="0" w:space="0" w:color="auto"/>
                                    <w:bottom w:val="none" w:sz="0" w:space="0" w:color="auto"/>
                                    <w:right w:val="none" w:sz="0" w:space="0" w:color="auto"/>
                                  </w:divBdr>
                                </w:div>
                                <w:div w:id="18270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2008">
                  <w:marLeft w:val="0"/>
                  <w:marRight w:val="0"/>
                  <w:marTop w:val="0"/>
                  <w:marBottom w:val="0"/>
                  <w:divBdr>
                    <w:top w:val="none" w:sz="0" w:space="0" w:color="auto"/>
                    <w:left w:val="none" w:sz="0" w:space="0" w:color="auto"/>
                    <w:bottom w:val="none" w:sz="0" w:space="0" w:color="auto"/>
                    <w:right w:val="none" w:sz="0" w:space="0" w:color="auto"/>
                  </w:divBdr>
                  <w:divsChild>
                    <w:div w:id="1709643971">
                      <w:marLeft w:val="0"/>
                      <w:marRight w:val="0"/>
                      <w:marTop w:val="0"/>
                      <w:marBottom w:val="0"/>
                      <w:divBdr>
                        <w:top w:val="none" w:sz="0" w:space="0" w:color="auto"/>
                        <w:left w:val="none" w:sz="0" w:space="0" w:color="auto"/>
                        <w:bottom w:val="none" w:sz="0" w:space="0" w:color="auto"/>
                        <w:right w:val="none" w:sz="0" w:space="0" w:color="auto"/>
                      </w:divBdr>
                      <w:divsChild>
                        <w:div w:id="1735852902">
                          <w:marLeft w:val="0"/>
                          <w:marRight w:val="0"/>
                          <w:marTop w:val="0"/>
                          <w:marBottom w:val="0"/>
                          <w:divBdr>
                            <w:top w:val="none" w:sz="0" w:space="0" w:color="auto"/>
                            <w:left w:val="none" w:sz="0" w:space="0" w:color="auto"/>
                            <w:bottom w:val="none" w:sz="0" w:space="0" w:color="auto"/>
                            <w:right w:val="none" w:sz="0" w:space="0" w:color="auto"/>
                          </w:divBdr>
                          <w:divsChild>
                            <w:div w:id="1483159428">
                              <w:marLeft w:val="0"/>
                              <w:marRight w:val="0"/>
                              <w:marTop w:val="0"/>
                              <w:marBottom w:val="0"/>
                              <w:divBdr>
                                <w:top w:val="none" w:sz="0" w:space="0" w:color="auto"/>
                                <w:left w:val="none" w:sz="0" w:space="0" w:color="auto"/>
                                <w:bottom w:val="none" w:sz="0" w:space="0" w:color="auto"/>
                                <w:right w:val="none" w:sz="0" w:space="0" w:color="auto"/>
                              </w:divBdr>
                              <w:divsChild>
                                <w:div w:id="1350376669">
                                  <w:marLeft w:val="0"/>
                                  <w:marRight w:val="0"/>
                                  <w:marTop w:val="0"/>
                                  <w:marBottom w:val="0"/>
                                  <w:divBdr>
                                    <w:top w:val="none" w:sz="0" w:space="0" w:color="auto"/>
                                    <w:left w:val="none" w:sz="0" w:space="0" w:color="auto"/>
                                    <w:bottom w:val="none" w:sz="0" w:space="0" w:color="auto"/>
                                    <w:right w:val="none" w:sz="0" w:space="0" w:color="auto"/>
                                  </w:divBdr>
                                  <w:divsChild>
                                    <w:div w:id="2822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182611">
                  <w:marLeft w:val="0"/>
                  <w:marRight w:val="0"/>
                  <w:marTop w:val="0"/>
                  <w:marBottom w:val="0"/>
                  <w:divBdr>
                    <w:top w:val="none" w:sz="0" w:space="0" w:color="auto"/>
                    <w:left w:val="none" w:sz="0" w:space="0" w:color="auto"/>
                    <w:bottom w:val="none" w:sz="0" w:space="0" w:color="auto"/>
                    <w:right w:val="none" w:sz="0" w:space="0" w:color="auto"/>
                  </w:divBdr>
                  <w:divsChild>
                    <w:div w:id="33620409">
                      <w:marLeft w:val="0"/>
                      <w:marRight w:val="0"/>
                      <w:marTop w:val="0"/>
                      <w:marBottom w:val="0"/>
                      <w:divBdr>
                        <w:top w:val="none" w:sz="0" w:space="0" w:color="auto"/>
                        <w:left w:val="none" w:sz="0" w:space="0" w:color="auto"/>
                        <w:bottom w:val="none" w:sz="0" w:space="0" w:color="auto"/>
                        <w:right w:val="none" w:sz="0" w:space="0" w:color="auto"/>
                      </w:divBdr>
                    </w:div>
                  </w:divsChild>
                </w:div>
                <w:div w:id="403911849">
                  <w:marLeft w:val="0"/>
                  <w:marRight w:val="0"/>
                  <w:marTop w:val="0"/>
                  <w:marBottom w:val="0"/>
                  <w:divBdr>
                    <w:top w:val="none" w:sz="0" w:space="0" w:color="auto"/>
                    <w:left w:val="none" w:sz="0" w:space="0" w:color="auto"/>
                    <w:bottom w:val="none" w:sz="0" w:space="0" w:color="auto"/>
                    <w:right w:val="none" w:sz="0" w:space="0" w:color="auto"/>
                  </w:divBdr>
                  <w:divsChild>
                    <w:div w:id="1199051878">
                      <w:marLeft w:val="0"/>
                      <w:marRight w:val="0"/>
                      <w:marTop w:val="0"/>
                      <w:marBottom w:val="0"/>
                      <w:divBdr>
                        <w:top w:val="none" w:sz="0" w:space="0" w:color="auto"/>
                        <w:left w:val="none" w:sz="0" w:space="0" w:color="auto"/>
                        <w:bottom w:val="none" w:sz="0" w:space="0" w:color="auto"/>
                        <w:right w:val="none" w:sz="0" w:space="0" w:color="auto"/>
                      </w:divBdr>
                    </w:div>
                  </w:divsChild>
                </w:div>
                <w:div w:id="723257566">
                  <w:marLeft w:val="0"/>
                  <w:marRight w:val="0"/>
                  <w:marTop w:val="0"/>
                  <w:marBottom w:val="0"/>
                  <w:divBdr>
                    <w:top w:val="none" w:sz="0" w:space="0" w:color="auto"/>
                    <w:left w:val="none" w:sz="0" w:space="0" w:color="auto"/>
                    <w:bottom w:val="none" w:sz="0" w:space="0" w:color="auto"/>
                    <w:right w:val="none" w:sz="0" w:space="0" w:color="auto"/>
                  </w:divBdr>
                  <w:divsChild>
                    <w:div w:id="1845822635">
                      <w:marLeft w:val="0"/>
                      <w:marRight w:val="0"/>
                      <w:marTop w:val="0"/>
                      <w:marBottom w:val="0"/>
                      <w:divBdr>
                        <w:top w:val="none" w:sz="0" w:space="0" w:color="auto"/>
                        <w:left w:val="none" w:sz="0" w:space="0" w:color="auto"/>
                        <w:bottom w:val="none" w:sz="0" w:space="0" w:color="auto"/>
                        <w:right w:val="none" w:sz="0" w:space="0" w:color="auto"/>
                      </w:divBdr>
                      <w:divsChild>
                        <w:div w:id="2097092946">
                          <w:marLeft w:val="0"/>
                          <w:marRight w:val="0"/>
                          <w:marTop w:val="0"/>
                          <w:marBottom w:val="0"/>
                          <w:divBdr>
                            <w:top w:val="none" w:sz="0" w:space="0" w:color="auto"/>
                            <w:left w:val="none" w:sz="0" w:space="0" w:color="auto"/>
                            <w:bottom w:val="none" w:sz="0" w:space="0" w:color="auto"/>
                            <w:right w:val="none" w:sz="0" w:space="0" w:color="auto"/>
                          </w:divBdr>
                          <w:divsChild>
                            <w:div w:id="1735857724">
                              <w:marLeft w:val="0"/>
                              <w:marRight w:val="0"/>
                              <w:marTop w:val="0"/>
                              <w:marBottom w:val="0"/>
                              <w:divBdr>
                                <w:top w:val="none" w:sz="0" w:space="0" w:color="auto"/>
                                <w:left w:val="none" w:sz="0" w:space="0" w:color="auto"/>
                                <w:bottom w:val="none" w:sz="0" w:space="0" w:color="auto"/>
                                <w:right w:val="none" w:sz="0" w:space="0" w:color="auto"/>
                              </w:divBdr>
                              <w:divsChild>
                                <w:div w:id="1148091760">
                                  <w:marLeft w:val="0"/>
                                  <w:marRight w:val="0"/>
                                  <w:marTop w:val="0"/>
                                  <w:marBottom w:val="0"/>
                                  <w:divBdr>
                                    <w:top w:val="none" w:sz="0" w:space="0" w:color="auto"/>
                                    <w:left w:val="none" w:sz="0" w:space="0" w:color="auto"/>
                                    <w:bottom w:val="none" w:sz="0" w:space="0" w:color="auto"/>
                                    <w:right w:val="none" w:sz="0" w:space="0" w:color="auto"/>
                                  </w:divBdr>
                                  <w:divsChild>
                                    <w:div w:id="14352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9703">
                  <w:marLeft w:val="0"/>
                  <w:marRight w:val="0"/>
                  <w:marTop w:val="0"/>
                  <w:marBottom w:val="0"/>
                  <w:divBdr>
                    <w:top w:val="none" w:sz="0" w:space="0" w:color="auto"/>
                    <w:left w:val="none" w:sz="0" w:space="0" w:color="auto"/>
                    <w:bottom w:val="none" w:sz="0" w:space="0" w:color="auto"/>
                    <w:right w:val="none" w:sz="0" w:space="0" w:color="auto"/>
                  </w:divBdr>
                  <w:divsChild>
                    <w:div w:id="1112287459">
                      <w:marLeft w:val="0"/>
                      <w:marRight w:val="0"/>
                      <w:marTop w:val="0"/>
                      <w:marBottom w:val="0"/>
                      <w:divBdr>
                        <w:top w:val="none" w:sz="0" w:space="0" w:color="auto"/>
                        <w:left w:val="none" w:sz="0" w:space="0" w:color="auto"/>
                        <w:bottom w:val="none" w:sz="0" w:space="0" w:color="auto"/>
                        <w:right w:val="none" w:sz="0" w:space="0" w:color="auto"/>
                      </w:divBdr>
                    </w:div>
                  </w:divsChild>
                </w:div>
                <w:div w:id="1309213435">
                  <w:marLeft w:val="0"/>
                  <w:marRight w:val="0"/>
                  <w:marTop w:val="0"/>
                  <w:marBottom w:val="0"/>
                  <w:divBdr>
                    <w:top w:val="none" w:sz="0" w:space="0" w:color="auto"/>
                    <w:left w:val="none" w:sz="0" w:space="0" w:color="auto"/>
                    <w:bottom w:val="none" w:sz="0" w:space="0" w:color="auto"/>
                    <w:right w:val="none" w:sz="0" w:space="0" w:color="auto"/>
                  </w:divBdr>
                  <w:divsChild>
                    <w:div w:id="1002511344">
                      <w:marLeft w:val="0"/>
                      <w:marRight w:val="0"/>
                      <w:marTop w:val="0"/>
                      <w:marBottom w:val="0"/>
                      <w:divBdr>
                        <w:top w:val="none" w:sz="0" w:space="0" w:color="auto"/>
                        <w:left w:val="none" w:sz="0" w:space="0" w:color="auto"/>
                        <w:bottom w:val="none" w:sz="0" w:space="0" w:color="auto"/>
                        <w:right w:val="none" w:sz="0" w:space="0" w:color="auto"/>
                      </w:divBdr>
                    </w:div>
                  </w:divsChild>
                </w:div>
                <w:div w:id="982584825">
                  <w:marLeft w:val="0"/>
                  <w:marRight w:val="0"/>
                  <w:marTop w:val="0"/>
                  <w:marBottom w:val="0"/>
                  <w:divBdr>
                    <w:top w:val="none" w:sz="0" w:space="0" w:color="auto"/>
                    <w:left w:val="none" w:sz="0" w:space="0" w:color="auto"/>
                    <w:bottom w:val="none" w:sz="0" w:space="0" w:color="auto"/>
                    <w:right w:val="none" w:sz="0" w:space="0" w:color="auto"/>
                  </w:divBdr>
                  <w:divsChild>
                    <w:div w:id="1631202615">
                      <w:marLeft w:val="0"/>
                      <w:marRight w:val="0"/>
                      <w:marTop w:val="0"/>
                      <w:marBottom w:val="0"/>
                      <w:divBdr>
                        <w:top w:val="none" w:sz="0" w:space="0" w:color="auto"/>
                        <w:left w:val="none" w:sz="0" w:space="0" w:color="auto"/>
                        <w:bottom w:val="none" w:sz="0" w:space="0" w:color="auto"/>
                        <w:right w:val="none" w:sz="0" w:space="0" w:color="auto"/>
                      </w:divBdr>
                    </w:div>
                  </w:divsChild>
                </w:div>
                <w:div w:id="895893327">
                  <w:marLeft w:val="0"/>
                  <w:marRight w:val="0"/>
                  <w:marTop w:val="0"/>
                  <w:marBottom w:val="0"/>
                  <w:divBdr>
                    <w:top w:val="none" w:sz="0" w:space="0" w:color="auto"/>
                    <w:left w:val="none" w:sz="0" w:space="0" w:color="auto"/>
                    <w:bottom w:val="none" w:sz="0" w:space="0" w:color="auto"/>
                    <w:right w:val="none" w:sz="0" w:space="0" w:color="auto"/>
                  </w:divBdr>
                  <w:divsChild>
                    <w:div w:id="108861283">
                      <w:marLeft w:val="0"/>
                      <w:marRight w:val="0"/>
                      <w:marTop w:val="0"/>
                      <w:marBottom w:val="0"/>
                      <w:divBdr>
                        <w:top w:val="none" w:sz="0" w:space="0" w:color="auto"/>
                        <w:left w:val="none" w:sz="0" w:space="0" w:color="auto"/>
                        <w:bottom w:val="none" w:sz="0" w:space="0" w:color="auto"/>
                        <w:right w:val="none" w:sz="0" w:space="0" w:color="auto"/>
                      </w:divBdr>
                    </w:div>
                  </w:divsChild>
                </w:div>
                <w:div w:id="785738512">
                  <w:marLeft w:val="0"/>
                  <w:marRight w:val="0"/>
                  <w:marTop w:val="0"/>
                  <w:marBottom w:val="0"/>
                  <w:divBdr>
                    <w:top w:val="none" w:sz="0" w:space="0" w:color="auto"/>
                    <w:left w:val="none" w:sz="0" w:space="0" w:color="auto"/>
                    <w:bottom w:val="none" w:sz="0" w:space="0" w:color="auto"/>
                    <w:right w:val="none" w:sz="0" w:space="0" w:color="auto"/>
                  </w:divBdr>
                  <w:divsChild>
                    <w:div w:id="1468082217">
                      <w:marLeft w:val="0"/>
                      <w:marRight w:val="0"/>
                      <w:marTop w:val="0"/>
                      <w:marBottom w:val="0"/>
                      <w:divBdr>
                        <w:top w:val="none" w:sz="0" w:space="0" w:color="auto"/>
                        <w:left w:val="none" w:sz="0" w:space="0" w:color="auto"/>
                        <w:bottom w:val="none" w:sz="0" w:space="0" w:color="auto"/>
                        <w:right w:val="none" w:sz="0" w:space="0" w:color="auto"/>
                      </w:divBdr>
                    </w:div>
                  </w:divsChild>
                </w:div>
                <w:div w:id="450368615">
                  <w:marLeft w:val="0"/>
                  <w:marRight w:val="0"/>
                  <w:marTop w:val="0"/>
                  <w:marBottom w:val="0"/>
                  <w:divBdr>
                    <w:top w:val="none" w:sz="0" w:space="0" w:color="auto"/>
                    <w:left w:val="none" w:sz="0" w:space="0" w:color="auto"/>
                    <w:bottom w:val="none" w:sz="0" w:space="0" w:color="auto"/>
                    <w:right w:val="none" w:sz="0" w:space="0" w:color="auto"/>
                  </w:divBdr>
                  <w:divsChild>
                    <w:div w:id="1083331033">
                      <w:marLeft w:val="0"/>
                      <w:marRight w:val="0"/>
                      <w:marTop w:val="0"/>
                      <w:marBottom w:val="0"/>
                      <w:divBdr>
                        <w:top w:val="none" w:sz="0" w:space="0" w:color="auto"/>
                        <w:left w:val="none" w:sz="0" w:space="0" w:color="auto"/>
                        <w:bottom w:val="none" w:sz="0" w:space="0" w:color="auto"/>
                        <w:right w:val="none" w:sz="0" w:space="0" w:color="auto"/>
                      </w:divBdr>
                      <w:divsChild>
                        <w:div w:id="874194158">
                          <w:marLeft w:val="0"/>
                          <w:marRight w:val="0"/>
                          <w:marTop w:val="0"/>
                          <w:marBottom w:val="0"/>
                          <w:divBdr>
                            <w:top w:val="none" w:sz="0" w:space="0" w:color="auto"/>
                            <w:left w:val="none" w:sz="0" w:space="0" w:color="auto"/>
                            <w:bottom w:val="none" w:sz="0" w:space="0" w:color="auto"/>
                            <w:right w:val="none" w:sz="0" w:space="0" w:color="auto"/>
                          </w:divBdr>
                          <w:divsChild>
                            <w:div w:id="1763842812">
                              <w:marLeft w:val="0"/>
                              <w:marRight w:val="0"/>
                              <w:marTop w:val="0"/>
                              <w:marBottom w:val="0"/>
                              <w:divBdr>
                                <w:top w:val="none" w:sz="0" w:space="0" w:color="auto"/>
                                <w:left w:val="none" w:sz="0" w:space="0" w:color="auto"/>
                                <w:bottom w:val="none" w:sz="0" w:space="0" w:color="auto"/>
                                <w:right w:val="none" w:sz="0" w:space="0" w:color="auto"/>
                              </w:divBdr>
                              <w:divsChild>
                                <w:div w:id="771899553">
                                  <w:marLeft w:val="0"/>
                                  <w:marRight w:val="0"/>
                                  <w:marTop w:val="0"/>
                                  <w:marBottom w:val="0"/>
                                  <w:divBdr>
                                    <w:top w:val="none" w:sz="0" w:space="0" w:color="auto"/>
                                    <w:left w:val="none" w:sz="0" w:space="0" w:color="auto"/>
                                    <w:bottom w:val="none" w:sz="0" w:space="0" w:color="auto"/>
                                    <w:right w:val="none" w:sz="0" w:space="0" w:color="auto"/>
                                  </w:divBdr>
                                  <w:divsChild>
                                    <w:div w:id="197101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033651">
                  <w:marLeft w:val="0"/>
                  <w:marRight w:val="0"/>
                  <w:marTop w:val="0"/>
                  <w:marBottom w:val="0"/>
                  <w:divBdr>
                    <w:top w:val="none" w:sz="0" w:space="0" w:color="auto"/>
                    <w:left w:val="none" w:sz="0" w:space="0" w:color="auto"/>
                    <w:bottom w:val="none" w:sz="0" w:space="0" w:color="auto"/>
                    <w:right w:val="none" w:sz="0" w:space="0" w:color="auto"/>
                  </w:divBdr>
                  <w:divsChild>
                    <w:div w:id="1306349948">
                      <w:marLeft w:val="0"/>
                      <w:marRight w:val="0"/>
                      <w:marTop w:val="0"/>
                      <w:marBottom w:val="0"/>
                      <w:divBdr>
                        <w:top w:val="none" w:sz="0" w:space="0" w:color="auto"/>
                        <w:left w:val="none" w:sz="0" w:space="0" w:color="auto"/>
                        <w:bottom w:val="none" w:sz="0" w:space="0" w:color="auto"/>
                        <w:right w:val="none" w:sz="0" w:space="0" w:color="auto"/>
                      </w:divBdr>
                    </w:div>
                  </w:divsChild>
                </w:div>
                <w:div w:id="1100445886">
                  <w:marLeft w:val="0"/>
                  <w:marRight w:val="0"/>
                  <w:marTop w:val="0"/>
                  <w:marBottom w:val="0"/>
                  <w:divBdr>
                    <w:top w:val="none" w:sz="0" w:space="0" w:color="auto"/>
                    <w:left w:val="none" w:sz="0" w:space="0" w:color="auto"/>
                    <w:bottom w:val="none" w:sz="0" w:space="0" w:color="auto"/>
                    <w:right w:val="none" w:sz="0" w:space="0" w:color="auto"/>
                  </w:divBdr>
                  <w:divsChild>
                    <w:div w:id="2125423891">
                      <w:marLeft w:val="0"/>
                      <w:marRight w:val="0"/>
                      <w:marTop w:val="0"/>
                      <w:marBottom w:val="0"/>
                      <w:divBdr>
                        <w:top w:val="none" w:sz="0" w:space="0" w:color="auto"/>
                        <w:left w:val="none" w:sz="0" w:space="0" w:color="auto"/>
                        <w:bottom w:val="none" w:sz="0" w:space="0" w:color="auto"/>
                        <w:right w:val="none" w:sz="0" w:space="0" w:color="auto"/>
                      </w:divBdr>
                    </w:div>
                  </w:divsChild>
                </w:div>
                <w:div w:id="1261136250">
                  <w:marLeft w:val="0"/>
                  <w:marRight w:val="0"/>
                  <w:marTop w:val="0"/>
                  <w:marBottom w:val="0"/>
                  <w:divBdr>
                    <w:top w:val="none" w:sz="0" w:space="0" w:color="auto"/>
                    <w:left w:val="none" w:sz="0" w:space="0" w:color="auto"/>
                    <w:bottom w:val="none" w:sz="0" w:space="0" w:color="auto"/>
                    <w:right w:val="none" w:sz="0" w:space="0" w:color="auto"/>
                  </w:divBdr>
                  <w:divsChild>
                    <w:div w:id="761953818">
                      <w:marLeft w:val="0"/>
                      <w:marRight w:val="0"/>
                      <w:marTop w:val="0"/>
                      <w:marBottom w:val="0"/>
                      <w:divBdr>
                        <w:top w:val="none" w:sz="0" w:space="0" w:color="auto"/>
                        <w:left w:val="none" w:sz="0" w:space="0" w:color="auto"/>
                        <w:bottom w:val="none" w:sz="0" w:space="0" w:color="auto"/>
                        <w:right w:val="none" w:sz="0" w:space="0" w:color="auto"/>
                      </w:divBdr>
                      <w:divsChild>
                        <w:div w:id="1396006466">
                          <w:marLeft w:val="0"/>
                          <w:marRight w:val="0"/>
                          <w:marTop w:val="0"/>
                          <w:marBottom w:val="0"/>
                          <w:divBdr>
                            <w:top w:val="none" w:sz="0" w:space="0" w:color="auto"/>
                            <w:left w:val="none" w:sz="0" w:space="0" w:color="auto"/>
                            <w:bottom w:val="none" w:sz="0" w:space="0" w:color="auto"/>
                            <w:right w:val="none" w:sz="0" w:space="0" w:color="auto"/>
                          </w:divBdr>
                          <w:divsChild>
                            <w:div w:id="11633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5357">
                  <w:marLeft w:val="0"/>
                  <w:marRight w:val="0"/>
                  <w:marTop w:val="0"/>
                  <w:marBottom w:val="0"/>
                  <w:divBdr>
                    <w:top w:val="none" w:sz="0" w:space="0" w:color="auto"/>
                    <w:left w:val="none" w:sz="0" w:space="0" w:color="auto"/>
                    <w:bottom w:val="none" w:sz="0" w:space="0" w:color="auto"/>
                    <w:right w:val="none" w:sz="0" w:space="0" w:color="auto"/>
                  </w:divBdr>
                  <w:divsChild>
                    <w:div w:id="883565370">
                      <w:marLeft w:val="0"/>
                      <w:marRight w:val="0"/>
                      <w:marTop w:val="0"/>
                      <w:marBottom w:val="0"/>
                      <w:divBdr>
                        <w:top w:val="none" w:sz="0" w:space="0" w:color="auto"/>
                        <w:left w:val="none" w:sz="0" w:space="0" w:color="auto"/>
                        <w:bottom w:val="none" w:sz="0" w:space="0" w:color="auto"/>
                        <w:right w:val="none" w:sz="0" w:space="0" w:color="auto"/>
                      </w:divBdr>
                      <w:divsChild>
                        <w:div w:id="290330300">
                          <w:marLeft w:val="0"/>
                          <w:marRight w:val="0"/>
                          <w:marTop w:val="0"/>
                          <w:marBottom w:val="0"/>
                          <w:divBdr>
                            <w:top w:val="none" w:sz="0" w:space="0" w:color="auto"/>
                            <w:left w:val="none" w:sz="0" w:space="0" w:color="auto"/>
                            <w:bottom w:val="none" w:sz="0" w:space="0" w:color="auto"/>
                            <w:right w:val="none" w:sz="0" w:space="0" w:color="auto"/>
                          </w:divBdr>
                          <w:divsChild>
                            <w:div w:id="1248882639">
                              <w:marLeft w:val="0"/>
                              <w:marRight w:val="0"/>
                              <w:marTop w:val="0"/>
                              <w:marBottom w:val="0"/>
                              <w:divBdr>
                                <w:top w:val="none" w:sz="0" w:space="0" w:color="auto"/>
                                <w:left w:val="none" w:sz="0" w:space="0" w:color="auto"/>
                                <w:bottom w:val="none" w:sz="0" w:space="0" w:color="auto"/>
                                <w:right w:val="none" w:sz="0" w:space="0" w:color="auto"/>
                              </w:divBdr>
                              <w:divsChild>
                                <w:div w:id="845436659">
                                  <w:marLeft w:val="0"/>
                                  <w:marRight w:val="0"/>
                                  <w:marTop w:val="0"/>
                                  <w:marBottom w:val="0"/>
                                  <w:divBdr>
                                    <w:top w:val="none" w:sz="0" w:space="0" w:color="auto"/>
                                    <w:left w:val="none" w:sz="0" w:space="0" w:color="auto"/>
                                    <w:bottom w:val="none" w:sz="0" w:space="0" w:color="auto"/>
                                    <w:right w:val="none" w:sz="0" w:space="0" w:color="auto"/>
                                  </w:divBdr>
                                  <w:divsChild>
                                    <w:div w:id="6113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146297">
                  <w:marLeft w:val="0"/>
                  <w:marRight w:val="0"/>
                  <w:marTop w:val="0"/>
                  <w:marBottom w:val="0"/>
                  <w:divBdr>
                    <w:top w:val="none" w:sz="0" w:space="0" w:color="auto"/>
                    <w:left w:val="none" w:sz="0" w:space="0" w:color="auto"/>
                    <w:bottom w:val="none" w:sz="0" w:space="0" w:color="auto"/>
                    <w:right w:val="none" w:sz="0" w:space="0" w:color="auto"/>
                  </w:divBdr>
                  <w:divsChild>
                    <w:div w:id="8994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ite-sciences.fr/fr/au-programme/lieux-ressources/bibliotheque/enfants-familles" TargetMode="External"/><Relationship Id="rId18" Type="http://schemas.openxmlformats.org/officeDocument/2006/relationships/hyperlink" Target="https://www.lacrapahutte.fr/page/476623-accueil" TargetMode="External"/><Relationship Id="rId3" Type="http://schemas.openxmlformats.org/officeDocument/2006/relationships/customXml" Target="../customXml/item3.xml"/><Relationship Id="rId21" Type="http://schemas.openxmlformats.org/officeDocument/2006/relationships/image" Target="media/image6.jpeg"/><Relationship Id="rId7" Type="http://schemas.openxmlformats.org/officeDocument/2006/relationships/webSettings" Target="webSettings.xml"/><Relationship Id="rId12" Type="http://schemas.openxmlformats.org/officeDocument/2006/relationships/hyperlink" Target="https://www.cite-sciences.fr/fr/au-programme/expos-temporaires/fragile" TargetMode="External"/><Relationship Id="rId17" Type="http://schemas.openxmlformats.org/officeDocument/2006/relationships/hyperlink" Target="https://www.jouepenseparle.com/"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www.cite-sciences.fr/fileadmin/fileadmin_CSI/fichiers/au-programme/expos-temporaires/Lab-cite-des-bebes/Page-presentation-lab/LAB-GAB-ATTENTION-ECRANS-191219_pd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e-sciences.fr/fr/au-programme/expos-permanentes/la-cite-des-enfants"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numbering" Target="numbering.xml"/><Relationship Id="rId9" Type="http://schemas.openxmlformats.org/officeDocument/2006/relationships/hyperlink" Target="https://www.cite-sciences.fr/fr/au-programme/expos-temporaires/le-lab-de-la-cite-des-bebes" TargetMode="External"/><Relationship Id="rId14" Type="http://schemas.openxmlformats.org/officeDocument/2006/relationships/hyperlink" Target="https://www.cite-sciences.fr/apps/aquarium/express/english/index.php" TargetMode="External"/><Relationship Id="rId22" Type="http://schemas.openxmlformats.org/officeDocument/2006/relationships/hyperlink" Target="https://www.cite-sciences.fr/fr/au-programme/expos-temporaires/le-lab-de-la-cite-des-bebes/les-activites-du-lab-a-la-mai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ACFE71BFEC846849469A768219982" ma:contentTypeVersion="14" ma:contentTypeDescription="Crée un document." ma:contentTypeScope="" ma:versionID="55431ad2b5f2fa3d1e82d123710b8c46">
  <xsd:schema xmlns:xsd="http://www.w3.org/2001/XMLSchema" xmlns:xs="http://www.w3.org/2001/XMLSchema" xmlns:p="http://schemas.microsoft.com/office/2006/metadata/properties" xmlns:ns3="b5ae2fbb-ec68-4b28-8568-a8a3571b3e19" xmlns:ns4="84a77697-1b9c-4de1-b65b-a3857c816eeb" targetNamespace="http://schemas.microsoft.com/office/2006/metadata/properties" ma:root="true" ma:fieldsID="73e54d60514dfc11f7fdec0c2a41c19b" ns3:_="" ns4:_="">
    <xsd:import namespace="b5ae2fbb-ec68-4b28-8568-a8a3571b3e19"/>
    <xsd:import namespace="84a77697-1b9c-4de1-b65b-a3857c816ee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e2fbb-ec68-4b28-8568-a8a3571b3e1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a77697-1b9c-4de1-b65b-a3857c816ee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FF2DD7-DD76-47A6-A993-444DF92522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7DAC02-326D-40AB-B012-FE116A0F97FC}">
  <ds:schemaRefs>
    <ds:schemaRef ds:uri="http://schemas.microsoft.com/sharepoint/v3/contenttype/forms"/>
  </ds:schemaRefs>
</ds:datastoreItem>
</file>

<file path=customXml/itemProps3.xml><?xml version="1.0" encoding="utf-8"?>
<ds:datastoreItem xmlns:ds="http://schemas.openxmlformats.org/officeDocument/2006/customXml" ds:itemID="{63164ECC-9CFD-4B34-A726-0B17AA81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e2fbb-ec68-4b28-8568-a8a3571b3e19"/>
    <ds:schemaRef ds:uri="84a77697-1b9c-4de1-b65b-a3857c816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592</Words>
  <Characters>3262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PUZENAT Nathalie</dc:creator>
  <cp:keywords/>
  <dc:description/>
  <cp:lastModifiedBy>PUZENAT Nathalie</cp:lastModifiedBy>
  <cp:revision>3</cp:revision>
  <cp:lastPrinted>2022-09-30T14:46:00Z</cp:lastPrinted>
  <dcterms:created xsi:type="dcterms:W3CDTF">2022-09-30T14:33:00Z</dcterms:created>
  <dcterms:modified xsi:type="dcterms:W3CDTF">2022-09-30T14:48:00Z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0x0101005D2ACFE71BFEC846849469A768219982</vt:lpwstr>
  </property>
</Properties>
</file>